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5AB" w:rsidRDefault="005800A1" w:rsidP="00B31E24">
      <w:pPr>
        <w:widowControl w:val="0"/>
        <w:autoSpaceDE w:val="0"/>
        <w:autoSpaceDN w:val="0"/>
        <w:adjustRightInd w:val="0"/>
        <w:spacing w:after="0" w:line="240" w:lineRule="auto"/>
        <w:ind w:left="2378"/>
        <w:jc w:val="right"/>
        <w:rPr>
          <w:rFonts w:ascii="Times New Roman" w:hAnsi="Times New Roman"/>
          <w:b/>
          <w:bCs/>
          <w:sz w:val="24"/>
          <w:szCs w:val="24"/>
        </w:rPr>
      </w:pPr>
      <w:bookmarkStart w:id="0" w:name="page1"/>
      <w:bookmarkEnd w:id="0"/>
      <w:r>
        <w:rPr>
          <w:rFonts w:ascii="Times New Roman" w:hAnsi="Times New Roman"/>
          <w:b/>
          <w:bCs/>
          <w:sz w:val="24"/>
          <w:szCs w:val="24"/>
        </w:rPr>
        <w:t xml:space="preserve">Patvirtintas </w:t>
      </w:r>
      <w:r w:rsidR="00B31E24">
        <w:rPr>
          <w:rFonts w:ascii="Times New Roman" w:hAnsi="Times New Roman"/>
          <w:b/>
          <w:bCs/>
          <w:sz w:val="24"/>
          <w:szCs w:val="24"/>
        </w:rPr>
        <w:t xml:space="preserve">Šeškinės bendruomenių sąjungos </w:t>
      </w:r>
    </w:p>
    <w:p w:rsidR="00DF5C2E" w:rsidRDefault="000845AB" w:rsidP="00B31E24">
      <w:pPr>
        <w:widowControl w:val="0"/>
        <w:autoSpaceDE w:val="0"/>
        <w:autoSpaceDN w:val="0"/>
        <w:adjustRightInd w:val="0"/>
        <w:spacing w:after="0" w:line="240" w:lineRule="auto"/>
        <w:ind w:left="237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Tarybos posėdyje Nr. T-01</w:t>
      </w:r>
    </w:p>
    <w:p w:rsidR="00DF5C2E" w:rsidRDefault="00B31E24" w:rsidP="00B31E24">
      <w:pPr>
        <w:widowControl w:val="0"/>
        <w:autoSpaceDE w:val="0"/>
        <w:autoSpaceDN w:val="0"/>
        <w:adjustRightInd w:val="0"/>
        <w:spacing w:after="0" w:line="240" w:lineRule="auto"/>
        <w:ind w:left="227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2016</w:t>
      </w:r>
      <w:r w:rsidR="005800A1">
        <w:rPr>
          <w:rFonts w:ascii="Times New Roman" w:hAnsi="Times New Roman"/>
          <w:b/>
          <w:bCs/>
          <w:sz w:val="24"/>
          <w:szCs w:val="24"/>
        </w:rPr>
        <w:t xml:space="preserve"> m. </w:t>
      </w:r>
      <w:r w:rsidR="000845AB">
        <w:rPr>
          <w:rFonts w:ascii="Times New Roman" w:hAnsi="Times New Roman"/>
          <w:b/>
          <w:bCs/>
          <w:sz w:val="24"/>
          <w:szCs w:val="24"/>
        </w:rPr>
        <w:t>gegužės 24</w:t>
      </w:r>
      <w:r>
        <w:rPr>
          <w:rFonts w:ascii="Times New Roman" w:hAnsi="Times New Roman"/>
          <w:b/>
          <w:bCs/>
          <w:sz w:val="24"/>
          <w:szCs w:val="24"/>
        </w:rPr>
        <w:t xml:space="preserve"> d</w:t>
      </w:r>
      <w:r w:rsidR="005800A1">
        <w:rPr>
          <w:rFonts w:ascii="Times New Roman" w:hAnsi="Times New Roman"/>
          <w:b/>
          <w:bCs/>
          <w:sz w:val="24"/>
          <w:szCs w:val="24"/>
        </w:rPr>
        <w:t>, Vilniuje</w:t>
      </w:r>
    </w:p>
    <w:p w:rsidR="00B31E24" w:rsidRDefault="00B31E24" w:rsidP="00B31E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1E24" w:rsidRDefault="00B31E24" w:rsidP="00B31E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5C2E" w:rsidRDefault="00B31E24" w:rsidP="00B31E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>Šeškinės bendruomenių sąjungos</w:t>
      </w:r>
    </w:p>
    <w:p w:rsidR="00DF5C2E" w:rsidRDefault="00B31E24" w:rsidP="00B31E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Visuotinio narių susirinkimo</w:t>
      </w:r>
      <w:r w:rsidR="005800A1">
        <w:rPr>
          <w:rFonts w:ascii="Times New Roman" w:hAnsi="Times New Roman"/>
          <w:b/>
          <w:bCs/>
          <w:sz w:val="24"/>
          <w:szCs w:val="24"/>
        </w:rPr>
        <w:t xml:space="preserve"> reglamentas</w:t>
      </w:r>
    </w:p>
    <w:p w:rsidR="00DF5C2E" w:rsidRDefault="00DF5C2E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</w:rPr>
      </w:pPr>
    </w:p>
    <w:p w:rsidR="00DF5C2E" w:rsidRDefault="005800A1">
      <w:pPr>
        <w:widowControl w:val="0"/>
        <w:numPr>
          <w:ilvl w:val="0"/>
          <w:numId w:val="1"/>
        </w:numPr>
        <w:tabs>
          <w:tab w:val="clear" w:pos="720"/>
          <w:tab w:val="num" w:pos="238"/>
        </w:tabs>
        <w:overflowPunct w:val="0"/>
        <w:autoSpaceDE w:val="0"/>
        <w:autoSpaceDN w:val="0"/>
        <w:adjustRightInd w:val="0"/>
        <w:spacing w:after="0" w:line="240" w:lineRule="auto"/>
        <w:ind w:left="238" w:hanging="23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Bendrosios nuostatos </w:t>
      </w:r>
    </w:p>
    <w:p w:rsidR="00DF5C2E" w:rsidRDefault="00DF5C2E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b/>
          <w:bCs/>
          <w:sz w:val="24"/>
          <w:szCs w:val="24"/>
        </w:rPr>
      </w:pPr>
    </w:p>
    <w:p w:rsidR="00DF5C2E" w:rsidRDefault="005800A1">
      <w:pPr>
        <w:widowControl w:val="0"/>
        <w:numPr>
          <w:ilvl w:val="0"/>
          <w:numId w:val="2"/>
        </w:numPr>
        <w:tabs>
          <w:tab w:val="clear" w:pos="720"/>
          <w:tab w:val="num" w:pos="418"/>
        </w:tabs>
        <w:overflowPunct w:val="0"/>
        <w:autoSpaceDE w:val="0"/>
        <w:autoSpaceDN w:val="0"/>
        <w:adjustRightInd w:val="0"/>
        <w:spacing w:after="0" w:line="214" w:lineRule="auto"/>
        <w:ind w:left="-2" w:firstLine="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Šis reglamentas reglamentuoja </w:t>
      </w:r>
      <w:r w:rsidR="00B31E24">
        <w:rPr>
          <w:rFonts w:ascii="Times New Roman" w:hAnsi="Times New Roman"/>
          <w:sz w:val="24"/>
          <w:szCs w:val="24"/>
        </w:rPr>
        <w:t>Visuotinio narių susirinkimo</w:t>
      </w:r>
      <w:r>
        <w:rPr>
          <w:rFonts w:ascii="Times New Roman" w:hAnsi="Times New Roman"/>
          <w:sz w:val="24"/>
          <w:szCs w:val="24"/>
        </w:rPr>
        <w:t xml:space="preserve"> šaukimo, organizavimo ir vedimo, klausimų nagrinėjimo ir sprendimų priėmimo </w:t>
      </w:r>
      <w:r w:rsidR="00B31E24">
        <w:rPr>
          <w:rFonts w:ascii="Times New Roman" w:hAnsi="Times New Roman"/>
          <w:sz w:val="24"/>
          <w:szCs w:val="24"/>
        </w:rPr>
        <w:t>Visuotiniame narių susirinkime</w:t>
      </w:r>
      <w:r>
        <w:rPr>
          <w:rFonts w:ascii="Times New Roman" w:hAnsi="Times New Roman"/>
          <w:sz w:val="24"/>
          <w:szCs w:val="24"/>
        </w:rPr>
        <w:t xml:space="preserve"> bei kitas procedūras. </w:t>
      </w:r>
    </w:p>
    <w:p w:rsidR="00DF5C2E" w:rsidRDefault="00DF5C2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DF5C2E" w:rsidRDefault="005800A1">
      <w:pPr>
        <w:widowControl w:val="0"/>
        <w:numPr>
          <w:ilvl w:val="0"/>
          <w:numId w:val="2"/>
        </w:numPr>
        <w:tabs>
          <w:tab w:val="clear" w:pos="720"/>
          <w:tab w:val="num" w:pos="418"/>
        </w:tabs>
        <w:overflowPunct w:val="0"/>
        <w:autoSpaceDE w:val="0"/>
        <w:autoSpaceDN w:val="0"/>
        <w:adjustRightInd w:val="0"/>
        <w:spacing w:after="0" w:line="240" w:lineRule="auto"/>
        <w:ind w:left="418" w:hanging="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Šiame reglamente vartojami trumpiniai: </w:t>
      </w:r>
    </w:p>
    <w:p w:rsidR="00DF5C2E" w:rsidRDefault="00B31E24">
      <w:pPr>
        <w:widowControl w:val="0"/>
        <w:numPr>
          <w:ilvl w:val="0"/>
          <w:numId w:val="3"/>
        </w:numPr>
        <w:tabs>
          <w:tab w:val="clear" w:pos="720"/>
          <w:tab w:val="num" w:pos="598"/>
        </w:tabs>
        <w:overflowPunct w:val="0"/>
        <w:autoSpaceDE w:val="0"/>
        <w:autoSpaceDN w:val="0"/>
        <w:adjustRightInd w:val="0"/>
        <w:spacing w:after="0" w:line="240" w:lineRule="auto"/>
        <w:ind w:left="598" w:hanging="5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Šeškinės bendruomenių sąjunga</w:t>
      </w:r>
      <w:r w:rsidR="005800A1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ŠBS</w:t>
      </w:r>
      <w:r w:rsidR="005800A1">
        <w:rPr>
          <w:rFonts w:ascii="Times New Roman" w:hAnsi="Times New Roman"/>
          <w:sz w:val="24"/>
          <w:szCs w:val="24"/>
        </w:rPr>
        <w:t xml:space="preserve">; </w:t>
      </w:r>
    </w:p>
    <w:p w:rsidR="00DF5C2E" w:rsidRDefault="00DF5C2E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</w:rPr>
      </w:pPr>
    </w:p>
    <w:p w:rsidR="00DF5C2E" w:rsidRDefault="00B31E24">
      <w:pPr>
        <w:widowControl w:val="0"/>
        <w:numPr>
          <w:ilvl w:val="0"/>
          <w:numId w:val="3"/>
        </w:numPr>
        <w:tabs>
          <w:tab w:val="clear" w:pos="720"/>
          <w:tab w:val="num" w:pos="600"/>
        </w:tabs>
        <w:overflowPunct w:val="0"/>
        <w:autoSpaceDE w:val="0"/>
        <w:autoSpaceDN w:val="0"/>
        <w:adjustRightInd w:val="0"/>
        <w:spacing w:after="0" w:line="214" w:lineRule="auto"/>
        <w:ind w:left="-2" w:firstLine="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Šeškinės bendruomenių sąjungos Visuotinis</w:t>
      </w:r>
      <w:r w:rsidR="005800A1">
        <w:rPr>
          <w:rFonts w:ascii="Times New Roman" w:hAnsi="Times New Roman"/>
          <w:sz w:val="24"/>
          <w:szCs w:val="24"/>
        </w:rPr>
        <w:t xml:space="preserve"> narių susirinkimas, turintis visas visuotinio narių susirinkimo teises – </w:t>
      </w:r>
      <w:r>
        <w:rPr>
          <w:rFonts w:ascii="Times New Roman" w:hAnsi="Times New Roman"/>
          <w:sz w:val="24"/>
          <w:szCs w:val="24"/>
        </w:rPr>
        <w:t>Visuotinis narių susirinkimas</w:t>
      </w:r>
      <w:r w:rsidR="005800A1">
        <w:rPr>
          <w:rFonts w:ascii="Times New Roman" w:hAnsi="Times New Roman"/>
          <w:sz w:val="24"/>
          <w:szCs w:val="24"/>
        </w:rPr>
        <w:t xml:space="preserve">; </w:t>
      </w:r>
    </w:p>
    <w:p w:rsidR="00DF5C2E" w:rsidRDefault="00DF5C2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DF5C2E" w:rsidRDefault="00B31E24">
      <w:pPr>
        <w:widowControl w:val="0"/>
        <w:numPr>
          <w:ilvl w:val="0"/>
          <w:numId w:val="3"/>
        </w:numPr>
        <w:tabs>
          <w:tab w:val="clear" w:pos="720"/>
          <w:tab w:val="num" w:pos="598"/>
        </w:tabs>
        <w:overflowPunct w:val="0"/>
        <w:autoSpaceDE w:val="0"/>
        <w:autoSpaceDN w:val="0"/>
        <w:adjustRightInd w:val="0"/>
        <w:spacing w:after="0" w:line="240" w:lineRule="auto"/>
        <w:ind w:left="598" w:hanging="5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Šeškinės bendruomenių sąjungos pirmininkas – Pirmininkas</w:t>
      </w:r>
      <w:r w:rsidR="005800A1">
        <w:rPr>
          <w:rFonts w:ascii="Times New Roman" w:hAnsi="Times New Roman"/>
          <w:sz w:val="24"/>
          <w:szCs w:val="24"/>
        </w:rPr>
        <w:t xml:space="preserve">; </w:t>
      </w:r>
    </w:p>
    <w:p w:rsidR="00DF5C2E" w:rsidRDefault="00B31E24">
      <w:pPr>
        <w:widowControl w:val="0"/>
        <w:numPr>
          <w:ilvl w:val="0"/>
          <w:numId w:val="3"/>
        </w:numPr>
        <w:tabs>
          <w:tab w:val="clear" w:pos="720"/>
          <w:tab w:val="num" w:pos="598"/>
        </w:tabs>
        <w:overflowPunct w:val="0"/>
        <w:autoSpaceDE w:val="0"/>
        <w:autoSpaceDN w:val="0"/>
        <w:adjustRightInd w:val="0"/>
        <w:spacing w:after="0" w:line="240" w:lineRule="auto"/>
        <w:ind w:left="598" w:hanging="5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Šeškinės bendruomenių sąjungos taryba – Taryba</w:t>
      </w:r>
      <w:r w:rsidR="005800A1">
        <w:rPr>
          <w:rFonts w:ascii="Times New Roman" w:hAnsi="Times New Roman"/>
          <w:sz w:val="24"/>
          <w:szCs w:val="24"/>
        </w:rPr>
        <w:t xml:space="preserve">; </w:t>
      </w:r>
    </w:p>
    <w:p w:rsidR="00DF5C2E" w:rsidRDefault="00B31E24">
      <w:pPr>
        <w:widowControl w:val="0"/>
        <w:numPr>
          <w:ilvl w:val="0"/>
          <w:numId w:val="3"/>
        </w:numPr>
        <w:tabs>
          <w:tab w:val="clear" w:pos="720"/>
          <w:tab w:val="num" w:pos="598"/>
        </w:tabs>
        <w:overflowPunct w:val="0"/>
        <w:autoSpaceDE w:val="0"/>
        <w:autoSpaceDN w:val="0"/>
        <w:adjustRightInd w:val="0"/>
        <w:spacing w:after="0" w:line="239" w:lineRule="auto"/>
        <w:ind w:left="598" w:hanging="5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Šeškinės bendruomenių sąjungos pirmininko pavaduotojas – Pirmininko pavaduotojas</w:t>
      </w:r>
      <w:r w:rsidR="005800A1">
        <w:rPr>
          <w:rFonts w:ascii="Times New Roman" w:hAnsi="Times New Roman"/>
          <w:sz w:val="24"/>
          <w:szCs w:val="24"/>
        </w:rPr>
        <w:t xml:space="preserve">; </w:t>
      </w:r>
    </w:p>
    <w:p w:rsidR="00DF5C2E" w:rsidRDefault="00DF5C2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DF5C2E" w:rsidRDefault="00B31E24">
      <w:pPr>
        <w:widowControl w:val="0"/>
        <w:numPr>
          <w:ilvl w:val="0"/>
          <w:numId w:val="3"/>
        </w:numPr>
        <w:tabs>
          <w:tab w:val="clear" w:pos="720"/>
          <w:tab w:val="num" w:pos="598"/>
        </w:tabs>
        <w:overflowPunct w:val="0"/>
        <w:autoSpaceDE w:val="0"/>
        <w:autoSpaceDN w:val="0"/>
        <w:adjustRightInd w:val="0"/>
        <w:spacing w:after="0" w:line="240" w:lineRule="auto"/>
        <w:ind w:left="598" w:hanging="5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Šeškinės bendruomenių sąjungos tarybos narys – Tarybos</w:t>
      </w:r>
      <w:r w:rsidR="005800A1">
        <w:rPr>
          <w:rFonts w:ascii="Times New Roman" w:hAnsi="Times New Roman"/>
          <w:sz w:val="24"/>
          <w:szCs w:val="24"/>
        </w:rPr>
        <w:t xml:space="preserve"> narys; </w:t>
      </w:r>
    </w:p>
    <w:p w:rsidR="00DF5C2E" w:rsidRDefault="008C6BC2">
      <w:pPr>
        <w:widowControl w:val="0"/>
        <w:numPr>
          <w:ilvl w:val="0"/>
          <w:numId w:val="3"/>
        </w:numPr>
        <w:tabs>
          <w:tab w:val="clear" w:pos="720"/>
          <w:tab w:val="num" w:pos="598"/>
        </w:tabs>
        <w:overflowPunct w:val="0"/>
        <w:autoSpaceDE w:val="0"/>
        <w:autoSpaceDN w:val="0"/>
        <w:adjustRightInd w:val="0"/>
        <w:spacing w:after="0" w:line="240" w:lineRule="auto"/>
        <w:ind w:left="598" w:hanging="5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Šeškinės bendruomenių sąjungos revizorius</w:t>
      </w:r>
      <w:r w:rsidR="005800A1">
        <w:rPr>
          <w:rFonts w:ascii="Times New Roman" w:hAnsi="Times New Roman"/>
          <w:sz w:val="24"/>
          <w:szCs w:val="24"/>
        </w:rPr>
        <w:t xml:space="preserve"> – </w:t>
      </w:r>
      <w:r w:rsidR="00B31E24">
        <w:rPr>
          <w:rFonts w:ascii="Times New Roman" w:hAnsi="Times New Roman"/>
          <w:sz w:val="24"/>
          <w:szCs w:val="24"/>
        </w:rPr>
        <w:t>Revizorius</w:t>
      </w:r>
      <w:r w:rsidR="005800A1">
        <w:rPr>
          <w:rFonts w:ascii="Times New Roman" w:hAnsi="Times New Roman"/>
          <w:sz w:val="24"/>
          <w:szCs w:val="24"/>
        </w:rPr>
        <w:t xml:space="preserve">; </w:t>
      </w:r>
    </w:p>
    <w:p w:rsidR="00DF5C2E" w:rsidRDefault="00DF5C2E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</w:rPr>
      </w:pPr>
    </w:p>
    <w:p w:rsidR="00DF5C2E" w:rsidRDefault="00DF5C2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DF5C2E" w:rsidRDefault="008C6BC2">
      <w:pPr>
        <w:widowControl w:val="0"/>
        <w:numPr>
          <w:ilvl w:val="0"/>
          <w:numId w:val="3"/>
        </w:numPr>
        <w:tabs>
          <w:tab w:val="clear" w:pos="720"/>
          <w:tab w:val="num" w:pos="718"/>
        </w:tabs>
        <w:overflowPunct w:val="0"/>
        <w:autoSpaceDE w:val="0"/>
        <w:autoSpaceDN w:val="0"/>
        <w:adjustRightInd w:val="0"/>
        <w:spacing w:after="0" w:line="240" w:lineRule="auto"/>
        <w:ind w:left="718" w:hanging="7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Šeškinės bendruomenių sąjungos </w:t>
      </w:r>
      <w:r w:rsidR="005800A1">
        <w:rPr>
          <w:rFonts w:ascii="Times New Roman" w:hAnsi="Times New Roman"/>
          <w:sz w:val="24"/>
          <w:szCs w:val="24"/>
        </w:rPr>
        <w:t xml:space="preserve">įstatai – Įstatai; </w:t>
      </w:r>
    </w:p>
    <w:p w:rsidR="00DF5C2E" w:rsidRDefault="008C6BC2">
      <w:pPr>
        <w:widowControl w:val="0"/>
        <w:numPr>
          <w:ilvl w:val="0"/>
          <w:numId w:val="3"/>
        </w:numPr>
        <w:tabs>
          <w:tab w:val="clear" w:pos="720"/>
          <w:tab w:val="num" w:pos="718"/>
        </w:tabs>
        <w:overflowPunct w:val="0"/>
        <w:autoSpaceDE w:val="0"/>
        <w:autoSpaceDN w:val="0"/>
        <w:adjustRightInd w:val="0"/>
        <w:spacing w:after="0" w:line="240" w:lineRule="auto"/>
        <w:ind w:left="718" w:hanging="7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Šeškinės bendruomenių sąjungos</w:t>
      </w:r>
      <w:r w:rsidR="005800A1">
        <w:rPr>
          <w:rFonts w:ascii="Times New Roman" w:hAnsi="Times New Roman"/>
          <w:sz w:val="24"/>
          <w:szCs w:val="24"/>
        </w:rPr>
        <w:t xml:space="preserve"> biuras – Biuras. </w:t>
      </w:r>
    </w:p>
    <w:p w:rsidR="00DF5C2E" w:rsidRDefault="00DF5C2E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</w:rPr>
      </w:pPr>
    </w:p>
    <w:p w:rsidR="00DF5C2E" w:rsidRDefault="005800A1">
      <w:pPr>
        <w:widowControl w:val="0"/>
        <w:numPr>
          <w:ilvl w:val="0"/>
          <w:numId w:val="4"/>
        </w:numPr>
        <w:tabs>
          <w:tab w:val="clear" w:pos="720"/>
          <w:tab w:val="num" w:pos="471"/>
        </w:tabs>
        <w:overflowPunct w:val="0"/>
        <w:autoSpaceDE w:val="0"/>
        <w:autoSpaceDN w:val="0"/>
        <w:adjustRightInd w:val="0"/>
        <w:spacing w:after="0" w:line="214" w:lineRule="auto"/>
        <w:ind w:left="-2" w:firstLine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Šį reglamentą 1/5 </w:t>
      </w:r>
      <w:r w:rsidR="008C6BC2">
        <w:rPr>
          <w:rFonts w:ascii="Times New Roman" w:hAnsi="Times New Roman"/>
          <w:sz w:val="24"/>
          <w:szCs w:val="24"/>
        </w:rPr>
        <w:t>Narių, ne mažiau kaip 3 Tarybos narių, Pirmininko</w:t>
      </w:r>
      <w:r>
        <w:rPr>
          <w:rFonts w:ascii="Times New Roman" w:hAnsi="Times New Roman"/>
          <w:sz w:val="24"/>
          <w:szCs w:val="24"/>
        </w:rPr>
        <w:t xml:space="preserve">, </w:t>
      </w:r>
      <w:r w:rsidR="008C6BC2">
        <w:rPr>
          <w:rFonts w:ascii="Times New Roman" w:hAnsi="Times New Roman"/>
          <w:sz w:val="24"/>
          <w:szCs w:val="24"/>
        </w:rPr>
        <w:t xml:space="preserve">Revizoriaus </w:t>
      </w:r>
      <w:r>
        <w:rPr>
          <w:rFonts w:ascii="Times New Roman" w:hAnsi="Times New Roman"/>
          <w:sz w:val="24"/>
          <w:szCs w:val="24"/>
        </w:rPr>
        <w:t xml:space="preserve">teikimu tvirtina ir/ar keičia </w:t>
      </w:r>
      <w:r w:rsidR="008C6BC2">
        <w:rPr>
          <w:rFonts w:ascii="Times New Roman" w:hAnsi="Times New Roman"/>
          <w:sz w:val="24"/>
          <w:szCs w:val="24"/>
        </w:rPr>
        <w:t>Visuotinis narių susirinkimas</w:t>
      </w:r>
      <w:r>
        <w:rPr>
          <w:rFonts w:ascii="Times New Roman" w:hAnsi="Times New Roman"/>
          <w:sz w:val="24"/>
          <w:szCs w:val="24"/>
        </w:rPr>
        <w:t xml:space="preserve"> Įstatų nustatyta tvarka. </w:t>
      </w:r>
    </w:p>
    <w:p w:rsidR="00DF5C2E" w:rsidRDefault="00DF5C2E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/>
          <w:sz w:val="24"/>
          <w:szCs w:val="24"/>
        </w:rPr>
      </w:pPr>
    </w:p>
    <w:p w:rsidR="00DF5C2E" w:rsidRDefault="008C6BC2">
      <w:pPr>
        <w:widowControl w:val="0"/>
        <w:numPr>
          <w:ilvl w:val="0"/>
          <w:numId w:val="5"/>
        </w:numPr>
        <w:tabs>
          <w:tab w:val="clear" w:pos="720"/>
          <w:tab w:val="num" w:pos="238"/>
        </w:tabs>
        <w:overflowPunct w:val="0"/>
        <w:autoSpaceDE w:val="0"/>
        <w:autoSpaceDN w:val="0"/>
        <w:adjustRightInd w:val="0"/>
        <w:spacing w:after="0" w:line="240" w:lineRule="auto"/>
        <w:ind w:left="238" w:hanging="23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Visuotinio narių susirinkimo</w:t>
      </w:r>
      <w:r w:rsidR="005800A1">
        <w:rPr>
          <w:rFonts w:ascii="Times New Roman" w:hAnsi="Times New Roman"/>
          <w:b/>
          <w:bCs/>
          <w:sz w:val="24"/>
          <w:szCs w:val="24"/>
        </w:rPr>
        <w:t xml:space="preserve"> kompetencija </w:t>
      </w:r>
    </w:p>
    <w:p w:rsidR="00DF5C2E" w:rsidRDefault="008C6BC2">
      <w:pPr>
        <w:widowControl w:val="0"/>
        <w:numPr>
          <w:ilvl w:val="0"/>
          <w:numId w:val="6"/>
        </w:numPr>
        <w:tabs>
          <w:tab w:val="clear" w:pos="720"/>
          <w:tab w:val="num" w:pos="418"/>
        </w:tabs>
        <w:overflowPunct w:val="0"/>
        <w:autoSpaceDE w:val="0"/>
        <w:autoSpaceDN w:val="0"/>
        <w:adjustRightInd w:val="0"/>
        <w:spacing w:after="0" w:line="235" w:lineRule="auto"/>
        <w:ind w:left="418" w:hanging="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Visuotinis narių susirinkimas – ŠBS</w:t>
      </w:r>
      <w:r w:rsidR="005800A1">
        <w:rPr>
          <w:rFonts w:ascii="Times New Roman" w:hAnsi="Times New Roman"/>
          <w:sz w:val="24"/>
          <w:szCs w:val="24"/>
        </w:rPr>
        <w:t xml:space="preserve"> organas, turintis visas visuotinio narių susirinkimo teises. </w:t>
      </w:r>
    </w:p>
    <w:p w:rsidR="00DF5C2E" w:rsidRDefault="008C6BC2">
      <w:pPr>
        <w:widowControl w:val="0"/>
        <w:numPr>
          <w:ilvl w:val="0"/>
          <w:numId w:val="6"/>
        </w:numPr>
        <w:tabs>
          <w:tab w:val="clear" w:pos="720"/>
          <w:tab w:val="num" w:pos="418"/>
        </w:tabs>
        <w:overflowPunct w:val="0"/>
        <w:autoSpaceDE w:val="0"/>
        <w:autoSpaceDN w:val="0"/>
        <w:adjustRightInd w:val="0"/>
        <w:spacing w:after="0" w:line="240" w:lineRule="auto"/>
        <w:ind w:left="418" w:hanging="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Visuotinis narių susirinkimas</w:t>
      </w:r>
      <w:r w:rsidR="005800A1">
        <w:rPr>
          <w:rFonts w:ascii="Times New Roman" w:hAnsi="Times New Roman"/>
          <w:sz w:val="24"/>
          <w:szCs w:val="24"/>
        </w:rPr>
        <w:t xml:space="preserve">: </w:t>
      </w:r>
    </w:p>
    <w:p w:rsidR="00DF5C2E" w:rsidRDefault="005800A1">
      <w:pPr>
        <w:widowControl w:val="0"/>
        <w:numPr>
          <w:ilvl w:val="0"/>
          <w:numId w:val="7"/>
        </w:numPr>
        <w:tabs>
          <w:tab w:val="clear" w:pos="720"/>
          <w:tab w:val="num" w:pos="598"/>
        </w:tabs>
        <w:overflowPunct w:val="0"/>
        <w:autoSpaceDE w:val="0"/>
        <w:autoSpaceDN w:val="0"/>
        <w:adjustRightInd w:val="0"/>
        <w:spacing w:after="0" w:line="240" w:lineRule="auto"/>
        <w:ind w:left="598" w:hanging="5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priima, keičia ir/ar pildo Įstatus; </w:t>
      </w:r>
    </w:p>
    <w:p w:rsidR="00DF5C2E" w:rsidRDefault="008C6BC2">
      <w:pPr>
        <w:widowControl w:val="0"/>
        <w:numPr>
          <w:ilvl w:val="0"/>
          <w:numId w:val="7"/>
        </w:numPr>
        <w:tabs>
          <w:tab w:val="clear" w:pos="720"/>
          <w:tab w:val="num" w:pos="598"/>
        </w:tabs>
        <w:overflowPunct w:val="0"/>
        <w:autoSpaceDE w:val="0"/>
        <w:autoSpaceDN w:val="0"/>
        <w:adjustRightInd w:val="0"/>
        <w:spacing w:after="0" w:line="240" w:lineRule="auto"/>
        <w:ind w:left="598" w:hanging="5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renka ir atšaukia Pirmininką</w:t>
      </w:r>
      <w:r w:rsidR="005800A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du pirmininko pavaduotojus, Tarybos narius</w:t>
      </w:r>
      <w:r w:rsidR="005800A1">
        <w:rPr>
          <w:rFonts w:ascii="Times New Roman" w:hAnsi="Times New Roman"/>
          <w:sz w:val="24"/>
          <w:szCs w:val="24"/>
        </w:rPr>
        <w:t xml:space="preserve"> ir </w:t>
      </w:r>
      <w:r>
        <w:rPr>
          <w:rFonts w:ascii="Times New Roman" w:hAnsi="Times New Roman"/>
          <w:sz w:val="24"/>
          <w:szCs w:val="24"/>
        </w:rPr>
        <w:t>Revizorių</w:t>
      </w:r>
      <w:r w:rsidR="005800A1">
        <w:rPr>
          <w:rFonts w:ascii="Times New Roman" w:hAnsi="Times New Roman"/>
          <w:sz w:val="24"/>
          <w:szCs w:val="24"/>
        </w:rPr>
        <w:t xml:space="preserve">; </w:t>
      </w:r>
    </w:p>
    <w:p w:rsidR="00DF5C2E" w:rsidRDefault="005800A1">
      <w:pPr>
        <w:widowControl w:val="0"/>
        <w:numPr>
          <w:ilvl w:val="0"/>
          <w:numId w:val="7"/>
        </w:numPr>
        <w:tabs>
          <w:tab w:val="clear" w:pos="720"/>
          <w:tab w:val="num" w:pos="598"/>
        </w:tabs>
        <w:overflowPunct w:val="0"/>
        <w:autoSpaceDE w:val="0"/>
        <w:autoSpaceDN w:val="0"/>
        <w:adjustRightInd w:val="0"/>
        <w:spacing w:after="0" w:line="240" w:lineRule="auto"/>
        <w:ind w:left="598" w:hanging="5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priima sprendimą dėl </w:t>
      </w:r>
      <w:r w:rsidR="008C6BC2">
        <w:rPr>
          <w:rFonts w:ascii="Times New Roman" w:hAnsi="Times New Roman"/>
          <w:sz w:val="24"/>
          <w:szCs w:val="24"/>
        </w:rPr>
        <w:t>ŠBS</w:t>
      </w:r>
      <w:r>
        <w:rPr>
          <w:rFonts w:ascii="Times New Roman" w:hAnsi="Times New Roman"/>
          <w:sz w:val="24"/>
          <w:szCs w:val="24"/>
        </w:rPr>
        <w:t xml:space="preserve"> pertvarkymo ar pabaigos (reorganizavimo ar likvidavimo); </w:t>
      </w:r>
    </w:p>
    <w:p w:rsidR="00DF5C2E" w:rsidRDefault="005800A1">
      <w:pPr>
        <w:widowControl w:val="0"/>
        <w:numPr>
          <w:ilvl w:val="0"/>
          <w:numId w:val="7"/>
        </w:numPr>
        <w:tabs>
          <w:tab w:val="clear" w:pos="720"/>
          <w:tab w:val="num" w:pos="598"/>
        </w:tabs>
        <w:overflowPunct w:val="0"/>
        <w:autoSpaceDE w:val="0"/>
        <w:autoSpaceDN w:val="0"/>
        <w:adjustRightInd w:val="0"/>
        <w:spacing w:after="0" w:line="240" w:lineRule="auto"/>
        <w:ind w:left="598" w:hanging="5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steigia, skiria (renka) ir atšaukia naujus </w:t>
      </w:r>
      <w:r w:rsidR="008C6BC2">
        <w:rPr>
          <w:rFonts w:ascii="Times New Roman" w:hAnsi="Times New Roman"/>
          <w:sz w:val="24"/>
          <w:szCs w:val="24"/>
        </w:rPr>
        <w:t>ŠBS</w:t>
      </w:r>
      <w:r>
        <w:rPr>
          <w:rFonts w:ascii="Times New Roman" w:hAnsi="Times New Roman"/>
          <w:sz w:val="24"/>
          <w:szCs w:val="24"/>
        </w:rPr>
        <w:t xml:space="preserve"> organus; </w:t>
      </w:r>
    </w:p>
    <w:p w:rsidR="00DF5C2E" w:rsidRDefault="005800A1">
      <w:pPr>
        <w:widowControl w:val="0"/>
        <w:numPr>
          <w:ilvl w:val="0"/>
          <w:numId w:val="7"/>
        </w:numPr>
        <w:tabs>
          <w:tab w:val="clear" w:pos="720"/>
          <w:tab w:val="num" w:pos="598"/>
        </w:tabs>
        <w:overflowPunct w:val="0"/>
        <w:autoSpaceDE w:val="0"/>
        <w:autoSpaceDN w:val="0"/>
        <w:adjustRightInd w:val="0"/>
        <w:spacing w:after="0" w:line="240" w:lineRule="auto"/>
        <w:ind w:left="598" w:hanging="5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tvirtina </w:t>
      </w:r>
      <w:r w:rsidR="008C6BC2">
        <w:rPr>
          <w:rFonts w:ascii="Times New Roman" w:hAnsi="Times New Roman"/>
          <w:sz w:val="24"/>
          <w:szCs w:val="24"/>
        </w:rPr>
        <w:t>ŠBS</w:t>
      </w:r>
      <w:r>
        <w:rPr>
          <w:rFonts w:ascii="Times New Roman" w:hAnsi="Times New Roman"/>
          <w:sz w:val="24"/>
          <w:szCs w:val="24"/>
        </w:rPr>
        <w:t xml:space="preserve"> metinę finansinę atskaitomybę; </w:t>
      </w:r>
    </w:p>
    <w:p w:rsidR="00DF5C2E" w:rsidRDefault="00DF5C2E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</w:rPr>
      </w:pPr>
    </w:p>
    <w:p w:rsidR="00DF5C2E" w:rsidRDefault="008C6BC2">
      <w:pPr>
        <w:widowControl w:val="0"/>
        <w:numPr>
          <w:ilvl w:val="0"/>
          <w:numId w:val="7"/>
        </w:numPr>
        <w:tabs>
          <w:tab w:val="clear" w:pos="720"/>
          <w:tab w:val="num" w:pos="598"/>
        </w:tabs>
        <w:overflowPunct w:val="0"/>
        <w:autoSpaceDE w:val="0"/>
        <w:autoSpaceDN w:val="0"/>
        <w:adjustRightInd w:val="0"/>
        <w:spacing w:after="0" w:line="214" w:lineRule="auto"/>
        <w:ind w:left="-2" w:firstLine="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svarsto ir tvirtina Pirmininko ir Tarybos</w:t>
      </w:r>
      <w:r w:rsidR="005800A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Revizoriaus</w:t>
      </w:r>
      <w:r w:rsidR="005800A1">
        <w:rPr>
          <w:rFonts w:ascii="Times New Roman" w:hAnsi="Times New Roman"/>
          <w:sz w:val="24"/>
          <w:szCs w:val="24"/>
        </w:rPr>
        <w:t xml:space="preserve"> ataskaitas ir metinę veiklos ataskaitą; </w:t>
      </w:r>
    </w:p>
    <w:p w:rsidR="00DF5C2E" w:rsidRDefault="00DF5C2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DF5C2E" w:rsidRDefault="005800A1">
      <w:pPr>
        <w:widowControl w:val="0"/>
        <w:numPr>
          <w:ilvl w:val="0"/>
          <w:numId w:val="7"/>
        </w:numPr>
        <w:tabs>
          <w:tab w:val="clear" w:pos="720"/>
          <w:tab w:val="num" w:pos="598"/>
        </w:tabs>
        <w:overflowPunct w:val="0"/>
        <w:autoSpaceDE w:val="0"/>
        <w:autoSpaceDN w:val="0"/>
        <w:adjustRightInd w:val="0"/>
        <w:spacing w:after="0" w:line="240" w:lineRule="auto"/>
        <w:ind w:left="598" w:hanging="5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nustato </w:t>
      </w:r>
      <w:r w:rsidR="008C6BC2">
        <w:rPr>
          <w:rFonts w:ascii="Times New Roman" w:hAnsi="Times New Roman"/>
          <w:sz w:val="24"/>
          <w:szCs w:val="24"/>
        </w:rPr>
        <w:t>ŠBS</w:t>
      </w:r>
      <w:r>
        <w:rPr>
          <w:rFonts w:ascii="Times New Roman" w:hAnsi="Times New Roman"/>
          <w:sz w:val="24"/>
          <w:szCs w:val="24"/>
        </w:rPr>
        <w:t xml:space="preserve"> veiklos kryptis ir tvirtina bei keičia </w:t>
      </w:r>
      <w:r w:rsidR="008C6BC2">
        <w:rPr>
          <w:rFonts w:ascii="Times New Roman" w:hAnsi="Times New Roman"/>
          <w:sz w:val="24"/>
          <w:szCs w:val="24"/>
        </w:rPr>
        <w:t>ŠBS</w:t>
      </w:r>
      <w:r>
        <w:rPr>
          <w:rFonts w:ascii="Times New Roman" w:hAnsi="Times New Roman"/>
          <w:sz w:val="24"/>
          <w:szCs w:val="24"/>
        </w:rPr>
        <w:t xml:space="preserve"> veiklos strategiją; </w:t>
      </w:r>
    </w:p>
    <w:p w:rsidR="00DF5C2E" w:rsidRDefault="005800A1">
      <w:pPr>
        <w:widowControl w:val="0"/>
        <w:numPr>
          <w:ilvl w:val="0"/>
          <w:numId w:val="7"/>
        </w:numPr>
        <w:tabs>
          <w:tab w:val="clear" w:pos="720"/>
          <w:tab w:val="num" w:pos="718"/>
        </w:tabs>
        <w:overflowPunct w:val="0"/>
        <w:autoSpaceDE w:val="0"/>
        <w:autoSpaceDN w:val="0"/>
        <w:adjustRightInd w:val="0"/>
        <w:spacing w:after="0" w:line="240" w:lineRule="auto"/>
        <w:ind w:left="718" w:hanging="7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priima, keičia ir/ar pildo </w:t>
      </w:r>
      <w:r w:rsidR="008C6BC2">
        <w:rPr>
          <w:rFonts w:ascii="Times New Roman" w:hAnsi="Times New Roman"/>
          <w:sz w:val="24"/>
          <w:szCs w:val="24"/>
        </w:rPr>
        <w:t>ŠBS</w:t>
      </w:r>
      <w:r>
        <w:rPr>
          <w:rFonts w:ascii="Times New Roman" w:hAnsi="Times New Roman"/>
          <w:sz w:val="24"/>
          <w:szCs w:val="24"/>
        </w:rPr>
        <w:t xml:space="preserve"> vidaus teisės aktus; </w:t>
      </w:r>
    </w:p>
    <w:p w:rsidR="00DF5C2E" w:rsidRDefault="005800A1">
      <w:pPr>
        <w:widowControl w:val="0"/>
        <w:numPr>
          <w:ilvl w:val="0"/>
          <w:numId w:val="7"/>
        </w:numPr>
        <w:tabs>
          <w:tab w:val="clear" w:pos="720"/>
          <w:tab w:val="num" w:pos="718"/>
        </w:tabs>
        <w:overflowPunct w:val="0"/>
        <w:autoSpaceDE w:val="0"/>
        <w:autoSpaceDN w:val="0"/>
        <w:adjustRightInd w:val="0"/>
        <w:spacing w:after="0" w:line="240" w:lineRule="auto"/>
        <w:ind w:left="718" w:hanging="7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nustato </w:t>
      </w:r>
      <w:r w:rsidR="008C6BC2">
        <w:rPr>
          <w:rFonts w:ascii="Times New Roman" w:hAnsi="Times New Roman"/>
          <w:sz w:val="24"/>
          <w:szCs w:val="24"/>
        </w:rPr>
        <w:t>Tarbos</w:t>
      </w:r>
      <w:r>
        <w:rPr>
          <w:rFonts w:ascii="Times New Roman" w:hAnsi="Times New Roman"/>
          <w:sz w:val="24"/>
          <w:szCs w:val="24"/>
        </w:rPr>
        <w:t xml:space="preserve"> narių skaičių; </w:t>
      </w:r>
    </w:p>
    <w:p w:rsidR="00DF5C2E" w:rsidRDefault="005800A1">
      <w:pPr>
        <w:widowControl w:val="0"/>
        <w:numPr>
          <w:ilvl w:val="0"/>
          <w:numId w:val="7"/>
        </w:numPr>
        <w:tabs>
          <w:tab w:val="clear" w:pos="720"/>
          <w:tab w:val="num" w:pos="718"/>
        </w:tabs>
        <w:overflowPunct w:val="0"/>
        <w:autoSpaceDE w:val="0"/>
        <w:autoSpaceDN w:val="0"/>
        <w:adjustRightInd w:val="0"/>
        <w:spacing w:after="0" w:line="239" w:lineRule="auto"/>
        <w:ind w:left="718" w:hanging="7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priima sprendimą dėl kitų juridinių asmenų steigimo ir tapimo kitų juridinių asmenų nariu; </w:t>
      </w:r>
    </w:p>
    <w:p w:rsidR="00DF5C2E" w:rsidRDefault="00DF5C2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DF5C2E" w:rsidRDefault="008C6BC2">
      <w:pPr>
        <w:widowControl w:val="0"/>
        <w:numPr>
          <w:ilvl w:val="0"/>
          <w:numId w:val="7"/>
        </w:numPr>
        <w:tabs>
          <w:tab w:val="clear" w:pos="720"/>
          <w:tab w:val="num" w:pos="718"/>
        </w:tabs>
        <w:overflowPunct w:val="0"/>
        <w:autoSpaceDE w:val="0"/>
        <w:autoSpaceDN w:val="0"/>
        <w:adjustRightInd w:val="0"/>
        <w:spacing w:after="0" w:line="240" w:lineRule="auto"/>
        <w:ind w:left="718" w:hanging="7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sprendžia klausim</w:t>
      </w:r>
      <w:r w:rsidR="005800A1">
        <w:rPr>
          <w:rFonts w:ascii="Times New Roman" w:hAnsi="Times New Roman"/>
          <w:sz w:val="24"/>
          <w:szCs w:val="24"/>
        </w:rPr>
        <w:t xml:space="preserve">ą dėl narystės mokesčio dydžio; </w:t>
      </w:r>
    </w:p>
    <w:p w:rsidR="00DF5C2E" w:rsidRDefault="005800A1">
      <w:pPr>
        <w:widowControl w:val="0"/>
        <w:numPr>
          <w:ilvl w:val="0"/>
          <w:numId w:val="7"/>
        </w:numPr>
        <w:tabs>
          <w:tab w:val="clear" w:pos="720"/>
          <w:tab w:val="num" w:pos="718"/>
        </w:tabs>
        <w:overflowPunct w:val="0"/>
        <w:autoSpaceDE w:val="0"/>
        <w:autoSpaceDN w:val="0"/>
        <w:adjustRightInd w:val="0"/>
        <w:spacing w:after="0" w:line="240" w:lineRule="auto"/>
        <w:ind w:left="718" w:hanging="716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sprendžia</w:t>
      </w:r>
      <w:proofErr w:type="gramEnd"/>
      <w:r>
        <w:rPr>
          <w:rFonts w:ascii="Times New Roman" w:hAnsi="Times New Roman"/>
          <w:sz w:val="24"/>
          <w:szCs w:val="24"/>
        </w:rPr>
        <w:t xml:space="preserve"> kitus </w:t>
      </w:r>
      <w:r w:rsidR="008C6BC2">
        <w:rPr>
          <w:rFonts w:ascii="Times New Roman" w:hAnsi="Times New Roman"/>
          <w:sz w:val="24"/>
          <w:szCs w:val="24"/>
        </w:rPr>
        <w:t>Visuotinio narių susi</w:t>
      </w:r>
      <w:r w:rsidR="008D0874">
        <w:rPr>
          <w:rFonts w:ascii="Times New Roman" w:hAnsi="Times New Roman"/>
          <w:sz w:val="24"/>
          <w:szCs w:val="24"/>
        </w:rPr>
        <w:t>rinkimo</w:t>
      </w:r>
      <w:r>
        <w:rPr>
          <w:rFonts w:ascii="Times New Roman" w:hAnsi="Times New Roman"/>
          <w:sz w:val="24"/>
          <w:szCs w:val="24"/>
        </w:rPr>
        <w:t xml:space="preserve"> kompetencijos klausimus. </w:t>
      </w:r>
    </w:p>
    <w:p w:rsidR="00DF5C2E" w:rsidRDefault="00DF5C2E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/>
          <w:sz w:val="24"/>
          <w:szCs w:val="24"/>
        </w:rPr>
      </w:pPr>
    </w:p>
    <w:p w:rsidR="00DF5C2E" w:rsidRDefault="008D0874">
      <w:pPr>
        <w:widowControl w:val="0"/>
        <w:numPr>
          <w:ilvl w:val="0"/>
          <w:numId w:val="8"/>
        </w:numPr>
        <w:tabs>
          <w:tab w:val="clear" w:pos="720"/>
          <w:tab w:val="num" w:pos="238"/>
        </w:tabs>
        <w:overflowPunct w:val="0"/>
        <w:autoSpaceDE w:val="0"/>
        <w:autoSpaceDN w:val="0"/>
        <w:adjustRightInd w:val="0"/>
        <w:spacing w:after="0" w:line="240" w:lineRule="auto"/>
        <w:ind w:left="238" w:hanging="23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Visuotinio narių susirinkimo</w:t>
      </w:r>
      <w:r w:rsidR="005800A1">
        <w:rPr>
          <w:rFonts w:ascii="Times New Roman" w:hAnsi="Times New Roman"/>
          <w:b/>
          <w:bCs/>
          <w:sz w:val="24"/>
          <w:szCs w:val="24"/>
        </w:rPr>
        <w:t xml:space="preserve"> šaukimas </w:t>
      </w:r>
    </w:p>
    <w:p w:rsidR="000845AB" w:rsidRDefault="000845AB" w:rsidP="000845AB">
      <w:pPr>
        <w:rPr>
          <w:rFonts w:ascii="Times New Roman" w:hAnsi="Times New Roman"/>
          <w:sz w:val="24"/>
          <w:szCs w:val="24"/>
        </w:rPr>
      </w:pPr>
    </w:p>
    <w:p w:rsidR="000845AB" w:rsidRDefault="000845AB" w:rsidP="000845AB">
      <w:pPr>
        <w:rPr>
          <w:rFonts w:ascii="Times New Roman" w:hAnsi="Times New Roman"/>
          <w:sz w:val="24"/>
          <w:szCs w:val="24"/>
        </w:rPr>
      </w:pPr>
    </w:p>
    <w:p w:rsidR="00DF5C2E" w:rsidRPr="000845AB" w:rsidRDefault="00DF5C2E" w:rsidP="000845AB">
      <w:pPr>
        <w:rPr>
          <w:rFonts w:ascii="Times New Roman" w:hAnsi="Times New Roman"/>
          <w:sz w:val="24"/>
          <w:szCs w:val="24"/>
        </w:rPr>
        <w:sectPr w:rsidR="00DF5C2E" w:rsidRPr="000845AB">
          <w:pgSz w:w="12240" w:h="15840"/>
          <w:pgMar w:top="1127" w:right="700" w:bottom="909" w:left="1702" w:header="720" w:footer="720" w:gutter="0"/>
          <w:cols w:space="720" w:equalWidth="0">
            <w:col w:w="9838"/>
          </w:cols>
          <w:noEndnote/>
        </w:sectPr>
      </w:pPr>
    </w:p>
    <w:p w:rsidR="00DF5C2E" w:rsidRDefault="008D0874">
      <w:pPr>
        <w:widowControl w:val="0"/>
        <w:numPr>
          <w:ilvl w:val="0"/>
          <w:numId w:val="9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14" w:lineRule="auto"/>
        <w:ind w:left="0" w:firstLine="4"/>
        <w:jc w:val="both"/>
        <w:rPr>
          <w:rFonts w:ascii="Times New Roman" w:hAnsi="Times New Roman"/>
          <w:sz w:val="24"/>
          <w:szCs w:val="24"/>
        </w:rPr>
      </w:pPr>
      <w:bookmarkStart w:id="1" w:name="page3"/>
      <w:bookmarkEnd w:id="1"/>
      <w:r>
        <w:rPr>
          <w:rFonts w:ascii="Times New Roman" w:hAnsi="Times New Roman"/>
          <w:sz w:val="24"/>
          <w:szCs w:val="24"/>
        </w:rPr>
        <w:lastRenderedPageBreak/>
        <w:t>Eilinį</w:t>
      </w:r>
      <w:r w:rsidR="005800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Visuotinį narių susirinkimą</w:t>
      </w:r>
      <w:r w:rsidR="005800A1">
        <w:rPr>
          <w:rFonts w:ascii="Times New Roman" w:hAnsi="Times New Roman"/>
          <w:sz w:val="24"/>
          <w:szCs w:val="24"/>
        </w:rPr>
        <w:t xml:space="preserve"> šaukia </w:t>
      </w:r>
      <w:r>
        <w:rPr>
          <w:rFonts w:ascii="Times New Roman" w:hAnsi="Times New Roman"/>
          <w:sz w:val="24"/>
          <w:szCs w:val="24"/>
        </w:rPr>
        <w:t>Pirmininkas vieną kartą</w:t>
      </w:r>
      <w:r w:rsidR="005800A1">
        <w:rPr>
          <w:rFonts w:ascii="Times New Roman" w:hAnsi="Times New Roman"/>
          <w:sz w:val="24"/>
          <w:szCs w:val="24"/>
        </w:rPr>
        <w:t xml:space="preserve"> per metus – </w:t>
      </w:r>
      <w:r>
        <w:rPr>
          <w:rFonts w:ascii="Times New Roman" w:hAnsi="Times New Roman"/>
          <w:sz w:val="24"/>
          <w:szCs w:val="24"/>
        </w:rPr>
        <w:t>Tarybos nustatytu laiku (spalio mėnėsis)</w:t>
      </w:r>
      <w:r w:rsidR="005800A1">
        <w:rPr>
          <w:rFonts w:ascii="Times New Roman" w:hAnsi="Times New Roman"/>
          <w:sz w:val="24"/>
          <w:szCs w:val="24"/>
        </w:rPr>
        <w:t xml:space="preserve">. </w:t>
      </w:r>
    </w:p>
    <w:p w:rsidR="00DF5C2E" w:rsidRDefault="00DF5C2E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DF5C2E" w:rsidRDefault="008D0874">
      <w:pPr>
        <w:widowControl w:val="0"/>
        <w:numPr>
          <w:ilvl w:val="0"/>
          <w:numId w:val="9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Eilinio Visuotinio narių susirinkimo</w:t>
      </w:r>
      <w:r w:rsidR="005800A1">
        <w:rPr>
          <w:rFonts w:ascii="Times New Roman" w:hAnsi="Times New Roman"/>
          <w:sz w:val="24"/>
          <w:szCs w:val="24"/>
        </w:rPr>
        <w:t xml:space="preserve"> šaukimo ir dokumentų pateikimo terminai: </w:t>
      </w:r>
    </w:p>
    <w:p w:rsidR="00DF5C2E" w:rsidRDefault="00DF5C2E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</w:rPr>
      </w:pPr>
    </w:p>
    <w:p w:rsidR="00DF5C2E" w:rsidRDefault="005800A1">
      <w:pPr>
        <w:widowControl w:val="0"/>
        <w:numPr>
          <w:ilvl w:val="0"/>
          <w:numId w:val="10"/>
        </w:numPr>
        <w:tabs>
          <w:tab w:val="clear" w:pos="720"/>
          <w:tab w:val="num" w:pos="600"/>
        </w:tabs>
        <w:overflowPunct w:val="0"/>
        <w:autoSpaceDE w:val="0"/>
        <w:autoSpaceDN w:val="0"/>
        <w:adjustRightInd w:val="0"/>
        <w:spacing w:after="0" w:line="214" w:lineRule="auto"/>
        <w:ind w:left="0" w:firstLine="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 vėliau kaip prieš 30 dienų iki </w:t>
      </w:r>
      <w:r w:rsidR="008D0874">
        <w:rPr>
          <w:rFonts w:ascii="Times New Roman" w:hAnsi="Times New Roman"/>
          <w:sz w:val="24"/>
          <w:szCs w:val="24"/>
        </w:rPr>
        <w:t>Visuotinio narių susirinkimo Pirmininkas</w:t>
      </w:r>
      <w:r>
        <w:rPr>
          <w:rFonts w:ascii="Times New Roman" w:hAnsi="Times New Roman"/>
          <w:sz w:val="24"/>
          <w:szCs w:val="24"/>
        </w:rPr>
        <w:t xml:space="preserve"> privalo Nariams ir </w:t>
      </w:r>
      <w:r w:rsidR="008D0874">
        <w:rPr>
          <w:rFonts w:ascii="Times New Roman" w:hAnsi="Times New Roman"/>
          <w:sz w:val="24"/>
          <w:szCs w:val="24"/>
        </w:rPr>
        <w:t xml:space="preserve">Revizoriui </w:t>
      </w:r>
      <w:r>
        <w:rPr>
          <w:rFonts w:ascii="Times New Roman" w:hAnsi="Times New Roman"/>
          <w:sz w:val="24"/>
          <w:szCs w:val="24"/>
        </w:rPr>
        <w:t xml:space="preserve">atsiųsdamas raštą paštu pranešti </w:t>
      </w:r>
      <w:r w:rsidR="008D0874">
        <w:rPr>
          <w:rFonts w:ascii="Times New Roman" w:hAnsi="Times New Roman"/>
          <w:sz w:val="24"/>
          <w:szCs w:val="24"/>
        </w:rPr>
        <w:t>Visuotinio narių susirinkimo</w:t>
      </w:r>
      <w:r>
        <w:rPr>
          <w:rFonts w:ascii="Times New Roman" w:hAnsi="Times New Roman"/>
          <w:sz w:val="24"/>
          <w:szCs w:val="24"/>
        </w:rPr>
        <w:t xml:space="preserve"> datą; </w:t>
      </w:r>
    </w:p>
    <w:p w:rsidR="00DF5C2E" w:rsidRDefault="00DF5C2E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</w:rPr>
      </w:pPr>
    </w:p>
    <w:p w:rsidR="00DF5C2E" w:rsidRDefault="005800A1">
      <w:pPr>
        <w:widowControl w:val="0"/>
        <w:numPr>
          <w:ilvl w:val="0"/>
          <w:numId w:val="10"/>
        </w:numPr>
        <w:tabs>
          <w:tab w:val="clear" w:pos="720"/>
          <w:tab w:val="num" w:pos="600"/>
        </w:tabs>
        <w:overflowPunct w:val="0"/>
        <w:autoSpaceDE w:val="0"/>
        <w:autoSpaceDN w:val="0"/>
        <w:adjustRightInd w:val="0"/>
        <w:spacing w:after="0" w:line="223" w:lineRule="auto"/>
        <w:ind w:left="0" w:firstLine="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ne</w:t>
      </w:r>
      <w:proofErr w:type="gramEnd"/>
      <w:r>
        <w:rPr>
          <w:rFonts w:ascii="Times New Roman" w:hAnsi="Times New Roman"/>
          <w:sz w:val="24"/>
          <w:szCs w:val="24"/>
        </w:rPr>
        <w:t xml:space="preserve"> vėliau kaip prieš 10 dienų iki </w:t>
      </w:r>
      <w:r w:rsidR="008D0874">
        <w:rPr>
          <w:rFonts w:ascii="Times New Roman" w:hAnsi="Times New Roman"/>
          <w:sz w:val="24"/>
          <w:szCs w:val="24"/>
        </w:rPr>
        <w:t>Visuotinio narių susirinkimo</w:t>
      </w:r>
      <w:r>
        <w:rPr>
          <w:rFonts w:ascii="Times New Roman" w:hAnsi="Times New Roman"/>
          <w:sz w:val="24"/>
          <w:szCs w:val="24"/>
        </w:rPr>
        <w:t xml:space="preserve"> P</w:t>
      </w:r>
      <w:r w:rsidR="008D0874">
        <w:rPr>
          <w:rFonts w:ascii="Times New Roman" w:hAnsi="Times New Roman"/>
          <w:sz w:val="24"/>
          <w:szCs w:val="24"/>
        </w:rPr>
        <w:t>irmininkas</w:t>
      </w:r>
      <w:r>
        <w:rPr>
          <w:rFonts w:ascii="Times New Roman" w:hAnsi="Times New Roman"/>
          <w:sz w:val="24"/>
          <w:szCs w:val="24"/>
        </w:rPr>
        <w:t xml:space="preserve"> privalo Nariams ir </w:t>
      </w:r>
      <w:r w:rsidR="008D0874">
        <w:rPr>
          <w:rFonts w:ascii="Times New Roman" w:hAnsi="Times New Roman"/>
          <w:sz w:val="24"/>
          <w:szCs w:val="24"/>
        </w:rPr>
        <w:t>Revizoriui</w:t>
      </w:r>
      <w:r>
        <w:rPr>
          <w:rFonts w:ascii="Times New Roman" w:hAnsi="Times New Roman"/>
          <w:sz w:val="24"/>
          <w:szCs w:val="24"/>
        </w:rPr>
        <w:t xml:space="preserve"> elektroniniu paštu pranešti </w:t>
      </w:r>
      <w:r w:rsidR="008D0874">
        <w:rPr>
          <w:rFonts w:ascii="Times New Roman" w:hAnsi="Times New Roman"/>
          <w:sz w:val="24"/>
          <w:szCs w:val="24"/>
        </w:rPr>
        <w:t>Visuotinio narių susirinkimo</w:t>
      </w:r>
      <w:r>
        <w:rPr>
          <w:rFonts w:ascii="Times New Roman" w:hAnsi="Times New Roman"/>
          <w:sz w:val="24"/>
          <w:szCs w:val="24"/>
        </w:rPr>
        <w:t xml:space="preserve"> vietą ir pateikti preliminarią </w:t>
      </w:r>
      <w:r w:rsidR="008D0874">
        <w:rPr>
          <w:rFonts w:ascii="Times New Roman" w:hAnsi="Times New Roman"/>
          <w:sz w:val="24"/>
          <w:szCs w:val="24"/>
        </w:rPr>
        <w:t>Visuotinio narių susirinkimo</w:t>
      </w:r>
      <w:r>
        <w:rPr>
          <w:rFonts w:ascii="Times New Roman" w:hAnsi="Times New Roman"/>
          <w:sz w:val="24"/>
          <w:szCs w:val="24"/>
        </w:rPr>
        <w:t xml:space="preserve"> darbotvarkę. </w:t>
      </w:r>
    </w:p>
    <w:p w:rsidR="00DF5C2E" w:rsidRDefault="00DF5C2E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</w:rPr>
      </w:pPr>
    </w:p>
    <w:p w:rsidR="00DF5C2E" w:rsidRDefault="008D0874">
      <w:pPr>
        <w:widowControl w:val="0"/>
        <w:numPr>
          <w:ilvl w:val="0"/>
          <w:numId w:val="11"/>
        </w:numPr>
        <w:tabs>
          <w:tab w:val="clear" w:pos="720"/>
          <w:tab w:val="num" w:pos="475"/>
        </w:tabs>
        <w:overflowPunct w:val="0"/>
        <w:autoSpaceDE w:val="0"/>
        <w:autoSpaceDN w:val="0"/>
        <w:adjustRightInd w:val="0"/>
        <w:spacing w:after="0" w:line="214" w:lineRule="auto"/>
        <w:ind w:left="0" w:firstLine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Neeilinį</w:t>
      </w:r>
      <w:r w:rsidR="005800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Visuotinį narių susirinkimą šaukia </w:t>
      </w:r>
      <w:r w:rsidR="005800A1">
        <w:rPr>
          <w:rFonts w:ascii="Times New Roman" w:hAnsi="Times New Roman"/>
          <w:sz w:val="24"/>
          <w:szCs w:val="24"/>
        </w:rPr>
        <w:t>P</w:t>
      </w:r>
      <w:r w:rsidR="00A067AF">
        <w:rPr>
          <w:rFonts w:ascii="Times New Roman" w:hAnsi="Times New Roman"/>
          <w:sz w:val="24"/>
          <w:szCs w:val="24"/>
        </w:rPr>
        <w:t>irmininkas</w:t>
      </w:r>
      <w:r w:rsidR="005800A1">
        <w:rPr>
          <w:rFonts w:ascii="Times New Roman" w:hAnsi="Times New Roman"/>
          <w:sz w:val="24"/>
          <w:szCs w:val="24"/>
        </w:rPr>
        <w:t xml:space="preserve"> ¼ Narių, </w:t>
      </w:r>
      <w:r>
        <w:rPr>
          <w:rFonts w:ascii="Times New Roman" w:hAnsi="Times New Roman"/>
          <w:sz w:val="24"/>
          <w:szCs w:val="24"/>
        </w:rPr>
        <w:t>Tarybos</w:t>
      </w:r>
      <w:r w:rsidR="005800A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Revizoriaus</w:t>
      </w:r>
      <w:r w:rsidR="005800A1">
        <w:rPr>
          <w:rFonts w:ascii="Times New Roman" w:hAnsi="Times New Roman"/>
          <w:sz w:val="24"/>
          <w:szCs w:val="24"/>
        </w:rPr>
        <w:t xml:space="preserve"> iniciatyva arba atsistatydinus P</w:t>
      </w:r>
      <w:r>
        <w:rPr>
          <w:rFonts w:ascii="Times New Roman" w:hAnsi="Times New Roman"/>
          <w:sz w:val="24"/>
          <w:szCs w:val="24"/>
        </w:rPr>
        <w:t>irmininkui</w:t>
      </w:r>
      <w:r w:rsidR="005800A1">
        <w:rPr>
          <w:rFonts w:ascii="Times New Roman" w:hAnsi="Times New Roman"/>
          <w:sz w:val="24"/>
          <w:szCs w:val="24"/>
        </w:rPr>
        <w:t xml:space="preserve"> ir/ar ½</w:t>
      </w:r>
      <w:r>
        <w:rPr>
          <w:rFonts w:ascii="Times New Roman" w:hAnsi="Times New Roman"/>
          <w:sz w:val="24"/>
          <w:szCs w:val="24"/>
        </w:rPr>
        <w:t xml:space="preserve"> Tarybos</w:t>
      </w:r>
      <w:r w:rsidR="005800A1">
        <w:rPr>
          <w:rFonts w:ascii="Times New Roman" w:hAnsi="Times New Roman"/>
          <w:sz w:val="24"/>
          <w:szCs w:val="24"/>
        </w:rPr>
        <w:t xml:space="preserve"> narių. </w:t>
      </w:r>
    </w:p>
    <w:p w:rsidR="00DF5C2E" w:rsidRDefault="00DF5C2E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</w:rPr>
      </w:pPr>
    </w:p>
    <w:p w:rsidR="00DF5C2E" w:rsidRDefault="00DF5C2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DF5C2E" w:rsidRDefault="000A40BC">
      <w:pPr>
        <w:widowControl w:val="0"/>
        <w:numPr>
          <w:ilvl w:val="0"/>
          <w:numId w:val="11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Neeilinio</w:t>
      </w:r>
      <w:r w:rsidR="005800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Visuotinio narių susirinkimo</w:t>
      </w:r>
      <w:r w:rsidR="005800A1">
        <w:rPr>
          <w:rFonts w:ascii="Times New Roman" w:hAnsi="Times New Roman"/>
          <w:sz w:val="24"/>
          <w:szCs w:val="24"/>
        </w:rPr>
        <w:t xml:space="preserve"> šaukimo ir dokumentų pateikimo terminai: </w:t>
      </w:r>
    </w:p>
    <w:p w:rsidR="00DF5C2E" w:rsidRDefault="00DF5C2E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</w:rPr>
      </w:pPr>
    </w:p>
    <w:p w:rsidR="00DF5C2E" w:rsidRDefault="005800A1">
      <w:pPr>
        <w:widowControl w:val="0"/>
        <w:numPr>
          <w:ilvl w:val="0"/>
          <w:numId w:val="12"/>
        </w:numPr>
        <w:tabs>
          <w:tab w:val="clear" w:pos="720"/>
          <w:tab w:val="num" w:pos="600"/>
        </w:tabs>
        <w:overflowPunct w:val="0"/>
        <w:autoSpaceDE w:val="0"/>
        <w:autoSpaceDN w:val="0"/>
        <w:adjustRightInd w:val="0"/>
        <w:spacing w:after="0" w:line="223" w:lineRule="auto"/>
        <w:ind w:left="0" w:firstLine="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 vėliau k</w:t>
      </w:r>
      <w:r w:rsidR="000A40BC">
        <w:rPr>
          <w:rFonts w:ascii="Times New Roman" w:hAnsi="Times New Roman"/>
          <w:sz w:val="24"/>
          <w:szCs w:val="24"/>
        </w:rPr>
        <w:t>aip prieš 10 dienų iki neeilinio</w:t>
      </w:r>
      <w:r>
        <w:rPr>
          <w:rFonts w:ascii="Times New Roman" w:hAnsi="Times New Roman"/>
          <w:sz w:val="24"/>
          <w:szCs w:val="24"/>
        </w:rPr>
        <w:t xml:space="preserve"> </w:t>
      </w:r>
      <w:r w:rsidR="000A40BC">
        <w:rPr>
          <w:rFonts w:ascii="Times New Roman" w:hAnsi="Times New Roman"/>
          <w:sz w:val="24"/>
          <w:szCs w:val="24"/>
        </w:rPr>
        <w:t>Visuotinio narių susirinkimo</w:t>
      </w:r>
      <w:r>
        <w:rPr>
          <w:rFonts w:ascii="Times New Roman" w:hAnsi="Times New Roman"/>
          <w:sz w:val="24"/>
          <w:szCs w:val="24"/>
        </w:rPr>
        <w:t xml:space="preserve"> P</w:t>
      </w:r>
      <w:r w:rsidR="000A40BC">
        <w:rPr>
          <w:rFonts w:ascii="Times New Roman" w:hAnsi="Times New Roman"/>
          <w:sz w:val="24"/>
          <w:szCs w:val="24"/>
        </w:rPr>
        <w:t>irmininkui</w:t>
      </w:r>
      <w:r>
        <w:rPr>
          <w:rFonts w:ascii="Times New Roman" w:hAnsi="Times New Roman"/>
          <w:sz w:val="24"/>
          <w:szCs w:val="24"/>
        </w:rPr>
        <w:t xml:space="preserve">, </w:t>
      </w:r>
      <w:r w:rsidR="000A40BC">
        <w:rPr>
          <w:rFonts w:ascii="Times New Roman" w:hAnsi="Times New Roman"/>
          <w:sz w:val="24"/>
          <w:szCs w:val="24"/>
        </w:rPr>
        <w:t>Tarybai</w:t>
      </w:r>
      <w:r>
        <w:rPr>
          <w:rFonts w:ascii="Times New Roman" w:hAnsi="Times New Roman"/>
          <w:sz w:val="24"/>
          <w:szCs w:val="24"/>
        </w:rPr>
        <w:t xml:space="preserve">, Nariams ir </w:t>
      </w:r>
      <w:r w:rsidR="000A40BC">
        <w:rPr>
          <w:rFonts w:ascii="Times New Roman" w:hAnsi="Times New Roman"/>
          <w:sz w:val="24"/>
          <w:szCs w:val="24"/>
        </w:rPr>
        <w:t>Revizoriui,</w:t>
      </w:r>
      <w:r>
        <w:rPr>
          <w:rFonts w:ascii="Times New Roman" w:hAnsi="Times New Roman"/>
          <w:sz w:val="24"/>
          <w:szCs w:val="24"/>
        </w:rPr>
        <w:t xml:space="preserve"> </w:t>
      </w:r>
      <w:r w:rsidR="000A40BC">
        <w:rPr>
          <w:rFonts w:ascii="Times New Roman" w:hAnsi="Times New Roman"/>
          <w:sz w:val="24"/>
          <w:szCs w:val="24"/>
        </w:rPr>
        <w:t>Tarybai</w:t>
      </w:r>
      <w:r>
        <w:rPr>
          <w:rFonts w:ascii="Times New Roman" w:hAnsi="Times New Roman"/>
          <w:sz w:val="24"/>
          <w:szCs w:val="24"/>
        </w:rPr>
        <w:t xml:space="preserve"> ar P</w:t>
      </w:r>
      <w:r w:rsidR="000A40BC">
        <w:rPr>
          <w:rFonts w:ascii="Times New Roman" w:hAnsi="Times New Roman"/>
          <w:sz w:val="24"/>
          <w:szCs w:val="24"/>
        </w:rPr>
        <w:t>irmininkui</w:t>
      </w:r>
      <w:r>
        <w:rPr>
          <w:rFonts w:ascii="Times New Roman" w:hAnsi="Times New Roman"/>
          <w:sz w:val="24"/>
          <w:szCs w:val="24"/>
        </w:rPr>
        <w:t xml:space="preserve"> atsiųsda</w:t>
      </w:r>
      <w:r w:rsidR="000A40BC">
        <w:rPr>
          <w:rFonts w:ascii="Times New Roman" w:hAnsi="Times New Roman"/>
          <w:sz w:val="24"/>
          <w:szCs w:val="24"/>
        </w:rPr>
        <w:t>mi raštą paštu praneša neeilinio</w:t>
      </w:r>
      <w:r>
        <w:rPr>
          <w:rFonts w:ascii="Times New Roman" w:hAnsi="Times New Roman"/>
          <w:sz w:val="24"/>
          <w:szCs w:val="24"/>
        </w:rPr>
        <w:t xml:space="preserve"> </w:t>
      </w:r>
      <w:r w:rsidR="000A40BC">
        <w:rPr>
          <w:rFonts w:ascii="Times New Roman" w:hAnsi="Times New Roman"/>
          <w:sz w:val="24"/>
          <w:szCs w:val="24"/>
        </w:rPr>
        <w:t>Visuotinio narių susirinkimo</w:t>
      </w:r>
      <w:r>
        <w:rPr>
          <w:rFonts w:ascii="Times New Roman" w:hAnsi="Times New Roman"/>
          <w:sz w:val="24"/>
          <w:szCs w:val="24"/>
        </w:rPr>
        <w:t xml:space="preserve"> datą ir vietą, o iniciatoriai pateikia preliminarią darbotvarkę; </w:t>
      </w:r>
    </w:p>
    <w:p w:rsidR="00DF5C2E" w:rsidRDefault="00DF5C2E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</w:rPr>
      </w:pPr>
    </w:p>
    <w:p w:rsidR="0017188A" w:rsidRDefault="000A40BC">
      <w:pPr>
        <w:widowControl w:val="0"/>
        <w:numPr>
          <w:ilvl w:val="0"/>
          <w:numId w:val="12"/>
        </w:numPr>
        <w:tabs>
          <w:tab w:val="clear" w:pos="720"/>
          <w:tab w:val="num" w:pos="600"/>
        </w:tabs>
        <w:overflowPunct w:val="0"/>
        <w:autoSpaceDE w:val="0"/>
        <w:autoSpaceDN w:val="0"/>
        <w:adjustRightInd w:val="0"/>
        <w:spacing w:after="0" w:line="214" w:lineRule="auto"/>
        <w:ind w:left="0" w:firstLine="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neeilinis</w:t>
      </w:r>
      <w:proofErr w:type="gramEnd"/>
      <w:r w:rsidR="005800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Visuot</w:t>
      </w:r>
      <w:r w:rsidR="0017188A">
        <w:rPr>
          <w:rFonts w:ascii="Times New Roman" w:hAnsi="Times New Roman"/>
          <w:sz w:val="24"/>
          <w:szCs w:val="24"/>
        </w:rPr>
        <w:t>inis narių susirinkimas</w:t>
      </w:r>
      <w:r w:rsidR="005800A1">
        <w:rPr>
          <w:rFonts w:ascii="Times New Roman" w:hAnsi="Times New Roman"/>
          <w:sz w:val="24"/>
          <w:szCs w:val="24"/>
        </w:rPr>
        <w:t xml:space="preserve"> šaukiama</w:t>
      </w:r>
      <w:r w:rsidR="0017188A">
        <w:rPr>
          <w:rFonts w:ascii="Times New Roman" w:hAnsi="Times New Roman"/>
          <w:sz w:val="24"/>
          <w:szCs w:val="24"/>
        </w:rPr>
        <w:t>s</w:t>
      </w:r>
      <w:r w:rsidR="005800A1">
        <w:rPr>
          <w:rFonts w:ascii="Times New Roman" w:hAnsi="Times New Roman"/>
          <w:sz w:val="24"/>
          <w:szCs w:val="24"/>
        </w:rPr>
        <w:t xml:space="preserve"> ne anksčiau nei 30 </w:t>
      </w:r>
      <w:r w:rsidR="0017188A">
        <w:rPr>
          <w:rFonts w:ascii="Times New Roman" w:hAnsi="Times New Roman"/>
          <w:sz w:val="24"/>
          <w:szCs w:val="24"/>
        </w:rPr>
        <w:t>dienų po eilinio</w:t>
      </w:r>
      <w:r w:rsidR="005800A1">
        <w:rPr>
          <w:rFonts w:ascii="Times New Roman" w:hAnsi="Times New Roman"/>
          <w:sz w:val="24"/>
          <w:szCs w:val="24"/>
        </w:rPr>
        <w:t xml:space="preserve"> </w:t>
      </w:r>
      <w:r w:rsidR="0017188A">
        <w:rPr>
          <w:rFonts w:ascii="Times New Roman" w:hAnsi="Times New Roman"/>
          <w:sz w:val="24"/>
          <w:szCs w:val="24"/>
        </w:rPr>
        <w:t>Visuotinio narių susirinkimo</w:t>
      </w:r>
      <w:r w:rsidR="005800A1">
        <w:rPr>
          <w:rFonts w:ascii="Times New Roman" w:hAnsi="Times New Roman"/>
          <w:sz w:val="24"/>
          <w:szCs w:val="24"/>
        </w:rPr>
        <w:t xml:space="preserve">. </w:t>
      </w:r>
    </w:p>
    <w:p w:rsidR="00DF5C2E" w:rsidRDefault="005800A1" w:rsidP="0017188A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3.6. </w:t>
      </w:r>
      <w:r w:rsidR="0017188A">
        <w:rPr>
          <w:rFonts w:ascii="Times New Roman" w:hAnsi="Times New Roman"/>
          <w:sz w:val="24"/>
          <w:szCs w:val="24"/>
        </w:rPr>
        <w:t>Visuotinis narių susirinkimas</w:t>
      </w:r>
      <w:r>
        <w:rPr>
          <w:rFonts w:ascii="Times New Roman" w:hAnsi="Times New Roman"/>
          <w:sz w:val="24"/>
          <w:szCs w:val="24"/>
        </w:rPr>
        <w:t xml:space="preserve"> laikoma</w:t>
      </w:r>
      <w:r w:rsidR="0017188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teisėta</w:t>
      </w:r>
      <w:r w:rsidR="0017188A">
        <w:rPr>
          <w:rFonts w:ascii="Times New Roman" w:hAnsi="Times New Roman"/>
          <w:sz w:val="24"/>
          <w:szCs w:val="24"/>
        </w:rPr>
        <w:t>s, kai jame</w:t>
      </w:r>
      <w:r>
        <w:rPr>
          <w:rFonts w:ascii="Times New Roman" w:hAnsi="Times New Roman"/>
          <w:sz w:val="24"/>
          <w:szCs w:val="24"/>
        </w:rPr>
        <w:t xml:space="preserve"> dalyvauja daugiau kaip ½ Narių. </w:t>
      </w:r>
    </w:p>
    <w:p w:rsidR="00DF5C2E" w:rsidRDefault="00DF5C2E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</w:rPr>
      </w:pPr>
    </w:p>
    <w:p w:rsidR="00DF5C2E" w:rsidRDefault="005800A1">
      <w:pPr>
        <w:widowControl w:val="0"/>
        <w:numPr>
          <w:ilvl w:val="0"/>
          <w:numId w:val="13"/>
        </w:numPr>
        <w:tabs>
          <w:tab w:val="clear" w:pos="720"/>
          <w:tab w:val="num" w:pos="499"/>
        </w:tabs>
        <w:overflowPunct w:val="0"/>
        <w:autoSpaceDE w:val="0"/>
        <w:autoSpaceDN w:val="0"/>
        <w:adjustRightInd w:val="0"/>
        <w:spacing w:after="0" w:line="227" w:lineRule="auto"/>
        <w:ind w:left="0" w:firstLine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Jeigu </w:t>
      </w:r>
      <w:r w:rsidR="0017188A">
        <w:rPr>
          <w:rFonts w:ascii="Times New Roman" w:hAnsi="Times New Roman"/>
          <w:sz w:val="24"/>
          <w:szCs w:val="24"/>
        </w:rPr>
        <w:t>Visuotiniame narių susirinkime</w:t>
      </w:r>
      <w:r>
        <w:rPr>
          <w:rFonts w:ascii="Times New Roman" w:hAnsi="Times New Roman"/>
          <w:sz w:val="24"/>
          <w:szCs w:val="24"/>
        </w:rPr>
        <w:t xml:space="preserve"> nėra kvorumo, šaukiama</w:t>
      </w:r>
      <w:r w:rsidR="0017188A">
        <w:rPr>
          <w:rFonts w:ascii="Times New Roman" w:hAnsi="Times New Roman"/>
          <w:sz w:val="24"/>
          <w:szCs w:val="24"/>
        </w:rPr>
        <w:t>s pakartotinis</w:t>
      </w:r>
      <w:r>
        <w:rPr>
          <w:rFonts w:ascii="Times New Roman" w:hAnsi="Times New Roman"/>
          <w:sz w:val="24"/>
          <w:szCs w:val="24"/>
        </w:rPr>
        <w:t xml:space="preserve"> </w:t>
      </w:r>
      <w:r w:rsidR="0017188A">
        <w:rPr>
          <w:rFonts w:ascii="Times New Roman" w:hAnsi="Times New Roman"/>
          <w:sz w:val="24"/>
          <w:szCs w:val="24"/>
        </w:rPr>
        <w:t>Visuotinis narių susirinkimas</w:t>
      </w:r>
      <w:r>
        <w:rPr>
          <w:rFonts w:ascii="Times New Roman" w:hAnsi="Times New Roman"/>
          <w:sz w:val="24"/>
          <w:szCs w:val="24"/>
        </w:rPr>
        <w:t>, kuri</w:t>
      </w:r>
      <w:r w:rsidR="0017188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turi teis</w:t>
      </w:r>
      <w:r w:rsidR="0017188A">
        <w:rPr>
          <w:rFonts w:ascii="Times New Roman" w:hAnsi="Times New Roman"/>
          <w:sz w:val="24"/>
          <w:szCs w:val="24"/>
        </w:rPr>
        <w:t>ę priimti sprendimus neįvykusio</w:t>
      </w:r>
      <w:r>
        <w:rPr>
          <w:rFonts w:ascii="Times New Roman" w:hAnsi="Times New Roman"/>
          <w:sz w:val="24"/>
          <w:szCs w:val="24"/>
        </w:rPr>
        <w:t xml:space="preserve"> </w:t>
      </w:r>
      <w:r w:rsidR="0017188A">
        <w:rPr>
          <w:rFonts w:ascii="Times New Roman" w:hAnsi="Times New Roman"/>
          <w:sz w:val="24"/>
          <w:szCs w:val="24"/>
        </w:rPr>
        <w:t>Visuotinio narių susirinkimo</w:t>
      </w:r>
      <w:r>
        <w:rPr>
          <w:rFonts w:ascii="Times New Roman" w:hAnsi="Times New Roman"/>
          <w:sz w:val="24"/>
          <w:szCs w:val="24"/>
        </w:rPr>
        <w:t xml:space="preserve"> darbotvarkės klausimais, nepriklau</w:t>
      </w:r>
      <w:r w:rsidR="0017188A">
        <w:rPr>
          <w:rFonts w:ascii="Times New Roman" w:hAnsi="Times New Roman"/>
          <w:sz w:val="24"/>
          <w:szCs w:val="24"/>
        </w:rPr>
        <w:t>somai nuo to, kiek pakartotiniame</w:t>
      </w:r>
      <w:r>
        <w:rPr>
          <w:rFonts w:ascii="Times New Roman" w:hAnsi="Times New Roman"/>
          <w:sz w:val="24"/>
          <w:szCs w:val="24"/>
        </w:rPr>
        <w:t xml:space="preserve"> </w:t>
      </w:r>
      <w:r w:rsidR="0017188A">
        <w:rPr>
          <w:rFonts w:ascii="Times New Roman" w:hAnsi="Times New Roman"/>
          <w:sz w:val="24"/>
          <w:szCs w:val="24"/>
        </w:rPr>
        <w:t>Visuotiniame narių susirinkime dalyvavo Narių. Pakartotinis</w:t>
      </w:r>
      <w:r>
        <w:rPr>
          <w:rFonts w:ascii="Times New Roman" w:hAnsi="Times New Roman"/>
          <w:sz w:val="24"/>
          <w:szCs w:val="24"/>
        </w:rPr>
        <w:t xml:space="preserve"> </w:t>
      </w:r>
      <w:r w:rsidR="0017188A">
        <w:rPr>
          <w:rFonts w:ascii="Times New Roman" w:hAnsi="Times New Roman"/>
          <w:sz w:val="24"/>
          <w:szCs w:val="24"/>
        </w:rPr>
        <w:t>Visuotinis narių susirinkimas</w:t>
      </w:r>
      <w:r>
        <w:rPr>
          <w:rFonts w:ascii="Times New Roman" w:hAnsi="Times New Roman"/>
          <w:sz w:val="24"/>
          <w:szCs w:val="24"/>
        </w:rPr>
        <w:t xml:space="preserve"> šaukiama</w:t>
      </w:r>
      <w:r w:rsidR="0017188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ne anksčiau kaip per 10 ir ne vėliau </w:t>
      </w:r>
      <w:r w:rsidR="0017188A">
        <w:rPr>
          <w:rFonts w:ascii="Times New Roman" w:hAnsi="Times New Roman"/>
          <w:sz w:val="24"/>
          <w:szCs w:val="24"/>
        </w:rPr>
        <w:t>kaip per 30 dienų po neįvykusio</w:t>
      </w:r>
      <w:r>
        <w:rPr>
          <w:rFonts w:ascii="Times New Roman" w:hAnsi="Times New Roman"/>
          <w:sz w:val="24"/>
          <w:szCs w:val="24"/>
        </w:rPr>
        <w:t xml:space="preserve"> </w:t>
      </w:r>
      <w:r w:rsidR="0017188A">
        <w:rPr>
          <w:rFonts w:ascii="Times New Roman" w:hAnsi="Times New Roman"/>
          <w:sz w:val="24"/>
          <w:szCs w:val="24"/>
        </w:rPr>
        <w:t>Visuotinio narių susirinkimo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DF5C2E" w:rsidRDefault="00DF5C2E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DF5C2E" w:rsidRDefault="0017188A">
      <w:pPr>
        <w:widowControl w:val="0"/>
        <w:numPr>
          <w:ilvl w:val="0"/>
          <w:numId w:val="13"/>
        </w:numPr>
        <w:tabs>
          <w:tab w:val="clear" w:pos="720"/>
          <w:tab w:val="num" w:pos="437"/>
        </w:tabs>
        <w:overflowPunct w:val="0"/>
        <w:autoSpaceDE w:val="0"/>
        <w:autoSpaceDN w:val="0"/>
        <w:adjustRightInd w:val="0"/>
        <w:spacing w:after="0" w:line="214" w:lineRule="auto"/>
        <w:ind w:left="0" w:firstLine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Visuotinio narių susirinkimo</w:t>
      </w:r>
      <w:r w:rsidR="005800A1">
        <w:rPr>
          <w:rFonts w:ascii="Times New Roman" w:hAnsi="Times New Roman"/>
          <w:sz w:val="24"/>
          <w:szCs w:val="24"/>
        </w:rPr>
        <w:t xml:space="preserve"> data, vieta ir preliminari darbotvarkė nurodytais terminais taip pat skelbiami </w:t>
      </w:r>
      <w:r>
        <w:rPr>
          <w:rFonts w:ascii="Times New Roman" w:hAnsi="Times New Roman"/>
          <w:sz w:val="24"/>
          <w:szCs w:val="24"/>
        </w:rPr>
        <w:t>ŠBS</w:t>
      </w:r>
      <w:r w:rsidR="005800A1">
        <w:rPr>
          <w:rFonts w:ascii="Times New Roman" w:hAnsi="Times New Roman"/>
          <w:sz w:val="24"/>
          <w:szCs w:val="24"/>
        </w:rPr>
        <w:t xml:space="preserve"> interneto svetainėje. </w:t>
      </w:r>
    </w:p>
    <w:p w:rsidR="00DF5C2E" w:rsidRDefault="00DF5C2E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/>
          <w:sz w:val="24"/>
          <w:szCs w:val="24"/>
        </w:rPr>
      </w:pPr>
    </w:p>
    <w:p w:rsidR="00DF5C2E" w:rsidRDefault="005800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4. Dalyvavimas </w:t>
      </w:r>
      <w:r w:rsidR="0017188A">
        <w:rPr>
          <w:rFonts w:ascii="Times New Roman" w:hAnsi="Times New Roman"/>
          <w:b/>
          <w:bCs/>
          <w:sz w:val="24"/>
          <w:szCs w:val="24"/>
        </w:rPr>
        <w:t>Visuotiniame narių susirinkime</w:t>
      </w:r>
    </w:p>
    <w:p w:rsidR="00DF5C2E" w:rsidRDefault="0017188A">
      <w:pPr>
        <w:widowControl w:val="0"/>
        <w:numPr>
          <w:ilvl w:val="0"/>
          <w:numId w:val="14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35" w:lineRule="auto"/>
        <w:ind w:left="420" w:hanging="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Visuotiniame narių susirinkime</w:t>
      </w:r>
      <w:r w:rsidR="005800A1">
        <w:rPr>
          <w:rFonts w:ascii="Times New Roman" w:hAnsi="Times New Roman"/>
          <w:sz w:val="24"/>
          <w:szCs w:val="24"/>
        </w:rPr>
        <w:t xml:space="preserve"> turi teisę dalyvauti: </w:t>
      </w:r>
    </w:p>
    <w:p w:rsidR="00DF5C2E" w:rsidRDefault="0017188A">
      <w:pPr>
        <w:widowControl w:val="0"/>
        <w:numPr>
          <w:ilvl w:val="0"/>
          <w:numId w:val="15"/>
        </w:numPr>
        <w:tabs>
          <w:tab w:val="clear" w:pos="720"/>
          <w:tab w:val="num" w:pos="600"/>
        </w:tabs>
        <w:overflowPunct w:val="0"/>
        <w:autoSpaceDE w:val="0"/>
        <w:autoSpaceDN w:val="0"/>
        <w:adjustRightInd w:val="0"/>
        <w:spacing w:after="0" w:line="240" w:lineRule="auto"/>
        <w:ind w:left="600" w:hanging="5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Nariai arba jų atstovai.</w:t>
      </w:r>
    </w:p>
    <w:p w:rsidR="00DF5C2E" w:rsidRDefault="005800A1">
      <w:pPr>
        <w:widowControl w:val="0"/>
        <w:numPr>
          <w:ilvl w:val="0"/>
          <w:numId w:val="15"/>
        </w:numPr>
        <w:tabs>
          <w:tab w:val="clear" w:pos="720"/>
          <w:tab w:val="num" w:pos="600"/>
        </w:tabs>
        <w:overflowPunct w:val="0"/>
        <w:autoSpaceDE w:val="0"/>
        <w:autoSpaceDN w:val="0"/>
        <w:adjustRightInd w:val="0"/>
        <w:spacing w:after="0" w:line="240" w:lineRule="auto"/>
        <w:ind w:left="600" w:hanging="5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valdymo organų nariai, </w:t>
      </w:r>
      <w:r w:rsidR="0017188A">
        <w:rPr>
          <w:rFonts w:ascii="Times New Roman" w:hAnsi="Times New Roman"/>
          <w:sz w:val="24"/>
          <w:szCs w:val="24"/>
        </w:rPr>
        <w:t>kontrolės organo nariai</w:t>
      </w:r>
      <w:r>
        <w:rPr>
          <w:rFonts w:ascii="Times New Roman" w:hAnsi="Times New Roman"/>
          <w:sz w:val="24"/>
          <w:szCs w:val="24"/>
        </w:rPr>
        <w:t xml:space="preserve">, biuro darbuotojai; </w:t>
      </w:r>
    </w:p>
    <w:p w:rsidR="00DF5C2E" w:rsidRDefault="005800A1">
      <w:pPr>
        <w:widowControl w:val="0"/>
        <w:numPr>
          <w:ilvl w:val="0"/>
          <w:numId w:val="15"/>
        </w:numPr>
        <w:tabs>
          <w:tab w:val="clear" w:pos="720"/>
          <w:tab w:val="num" w:pos="600"/>
        </w:tabs>
        <w:overflowPunct w:val="0"/>
        <w:autoSpaceDE w:val="0"/>
        <w:autoSpaceDN w:val="0"/>
        <w:adjustRightInd w:val="0"/>
        <w:spacing w:after="0" w:line="240" w:lineRule="auto"/>
        <w:ind w:left="600" w:hanging="5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asmenys, kandidatuojantys į </w:t>
      </w:r>
      <w:r w:rsidR="0017188A">
        <w:rPr>
          <w:rFonts w:ascii="Times New Roman" w:hAnsi="Times New Roman"/>
          <w:sz w:val="24"/>
          <w:szCs w:val="24"/>
        </w:rPr>
        <w:t>ŠBS</w:t>
      </w:r>
      <w:r>
        <w:rPr>
          <w:rFonts w:ascii="Times New Roman" w:hAnsi="Times New Roman"/>
          <w:sz w:val="24"/>
          <w:szCs w:val="24"/>
        </w:rPr>
        <w:t xml:space="preserve"> valdymo ir kontrolės organus; </w:t>
      </w:r>
    </w:p>
    <w:p w:rsidR="00DF5C2E" w:rsidRPr="00C11039" w:rsidRDefault="005800A1" w:rsidP="00C11039">
      <w:pPr>
        <w:widowControl w:val="0"/>
        <w:numPr>
          <w:ilvl w:val="0"/>
          <w:numId w:val="15"/>
        </w:numPr>
        <w:tabs>
          <w:tab w:val="clear" w:pos="720"/>
          <w:tab w:val="num" w:pos="600"/>
        </w:tabs>
        <w:overflowPunct w:val="0"/>
        <w:autoSpaceDE w:val="0"/>
        <w:autoSpaceDN w:val="0"/>
        <w:adjustRightInd w:val="0"/>
        <w:spacing w:after="0" w:line="240" w:lineRule="auto"/>
        <w:ind w:left="600" w:hanging="596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kiti</w:t>
      </w:r>
      <w:proofErr w:type="gramEnd"/>
      <w:r>
        <w:rPr>
          <w:rFonts w:ascii="Times New Roman" w:hAnsi="Times New Roman"/>
          <w:sz w:val="24"/>
          <w:szCs w:val="24"/>
        </w:rPr>
        <w:t xml:space="preserve"> P</w:t>
      </w:r>
      <w:r w:rsidR="0017188A">
        <w:rPr>
          <w:rFonts w:ascii="Times New Roman" w:hAnsi="Times New Roman"/>
          <w:sz w:val="24"/>
          <w:szCs w:val="24"/>
        </w:rPr>
        <w:t>irmininko</w:t>
      </w:r>
      <w:r>
        <w:rPr>
          <w:rFonts w:ascii="Times New Roman" w:hAnsi="Times New Roman"/>
          <w:sz w:val="24"/>
          <w:szCs w:val="24"/>
        </w:rPr>
        <w:t xml:space="preserve">, </w:t>
      </w:r>
      <w:r w:rsidR="0017188A">
        <w:rPr>
          <w:rFonts w:ascii="Times New Roman" w:hAnsi="Times New Roman"/>
          <w:sz w:val="24"/>
          <w:szCs w:val="24"/>
        </w:rPr>
        <w:t>Tarybos</w:t>
      </w:r>
      <w:r>
        <w:rPr>
          <w:rFonts w:ascii="Times New Roman" w:hAnsi="Times New Roman"/>
          <w:sz w:val="24"/>
          <w:szCs w:val="24"/>
        </w:rPr>
        <w:t xml:space="preserve"> ar </w:t>
      </w:r>
      <w:r w:rsidR="0017188A">
        <w:rPr>
          <w:rFonts w:ascii="Times New Roman" w:hAnsi="Times New Roman"/>
          <w:sz w:val="24"/>
          <w:szCs w:val="24"/>
        </w:rPr>
        <w:t>Revizoriaus</w:t>
      </w:r>
      <w:r>
        <w:rPr>
          <w:rFonts w:ascii="Times New Roman" w:hAnsi="Times New Roman"/>
          <w:sz w:val="24"/>
          <w:szCs w:val="24"/>
        </w:rPr>
        <w:t xml:space="preserve"> pakviesti dalyvauti asmenys. </w:t>
      </w:r>
    </w:p>
    <w:p w:rsidR="00DF5C2E" w:rsidRDefault="00DF5C2E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</w:rPr>
      </w:pPr>
    </w:p>
    <w:p w:rsidR="00DF5C2E" w:rsidRDefault="005800A1">
      <w:pPr>
        <w:widowControl w:val="0"/>
        <w:numPr>
          <w:ilvl w:val="0"/>
          <w:numId w:val="16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14" w:lineRule="auto"/>
        <w:ind w:left="0" w:firstLine="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Rezoliucijų projektai </w:t>
      </w:r>
      <w:r w:rsidR="00A067AF">
        <w:rPr>
          <w:rFonts w:ascii="Times New Roman" w:hAnsi="Times New Roman"/>
          <w:sz w:val="24"/>
          <w:szCs w:val="24"/>
        </w:rPr>
        <w:t>ŠBS</w:t>
      </w:r>
      <w:r>
        <w:rPr>
          <w:rFonts w:ascii="Times New Roman" w:hAnsi="Times New Roman"/>
          <w:sz w:val="24"/>
          <w:szCs w:val="24"/>
        </w:rPr>
        <w:t xml:space="preserve"> buveinės adresu turi būti pateikiami ne vėliau kaip likus 7 dienoms iki </w:t>
      </w:r>
      <w:r w:rsidR="00A067AF">
        <w:rPr>
          <w:rFonts w:ascii="Times New Roman" w:hAnsi="Times New Roman"/>
          <w:sz w:val="24"/>
          <w:szCs w:val="24"/>
        </w:rPr>
        <w:t>Visuotinio narių susirinkimo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DF5C2E" w:rsidRDefault="00DF5C2E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</w:rPr>
      </w:pPr>
    </w:p>
    <w:p w:rsidR="00DF5C2E" w:rsidRDefault="00A067AF">
      <w:pPr>
        <w:widowControl w:val="0"/>
        <w:numPr>
          <w:ilvl w:val="0"/>
          <w:numId w:val="16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14" w:lineRule="auto"/>
        <w:ind w:left="0" w:firstLine="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Nariai</w:t>
      </w:r>
      <w:r w:rsidR="00C11039">
        <w:rPr>
          <w:rFonts w:ascii="Times New Roman" w:hAnsi="Times New Roman"/>
          <w:sz w:val="24"/>
          <w:szCs w:val="24"/>
        </w:rPr>
        <w:t xml:space="preserve"> (juridiniai asmenys)</w:t>
      </w:r>
      <w:r w:rsidR="005800A1">
        <w:rPr>
          <w:rFonts w:ascii="Times New Roman" w:hAnsi="Times New Roman"/>
          <w:sz w:val="24"/>
          <w:szCs w:val="24"/>
        </w:rPr>
        <w:t xml:space="preserve"> ne vėliau kaip 7 dienos iki </w:t>
      </w:r>
      <w:r>
        <w:rPr>
          <w:rFonts w:ascii="Times New Roman" w:hAnsi="Times New Roman"/>
          <w:sz w:val="24"/>
          <w:szCs w:val="24"/>
        </w:rPr>
        <w:t>Visuotinio narių susirinkimo</w:t>
      </w:r>
      <w:r w:rsidR="005800A1">
        <w:rPr>
          <w:rFonts w:ascii="Times New Roman" w:hAnsi="Times New Roman"/>
          <w:sz w:val="24"/>
          <w:szCs w:val="24"/>
        </w:rPr>
        <w:t xml:space="preserve"> privalo </w:t>
      </w:r>
      <w:r>
        <w:rPr>
          <w:rFonts w:ascii="Times New Roman" w:hAnsi="Times New Roman"/>
          <w:sz w:val="24"/>
          <w:szCs w:val="24"/>
        </w:rPr>
        <w:t>ŠBS</w:t>
      </w:r>
      <w:r w:rsidR="005800A1">
        <w:rPr>
          <w:rFonts w:ascii="Times New Roman" w:hAnsi="Times New Roman"/>
          <w:sz w:val="24"/>
          <w:szCs w:val="24"/>
        </w:rPr>
        <w:t xml:space="preserve"> buvei</w:t>
      </w:r>
      <w:r>
        <w:rPr>
          <w:rFonts w:ascii="Times New Roman" w:hAnsi="Times New Roman"/>
          <w:sz w:val="24"/>
          <w:szCs w:val="24"/>
        </w:rPr>
        <w:t>nės adresu pateikti atstovo</w:t>
      </w:r>
      <w:r w:rsidR="005800A1">
        <w:rPr>
          <w:rFonts w:ascii="Times New Roman" w:hAnsi="Times New Roman"/>
          <w:sz w:val="24"/>
          <w:szCs w:val="24"/>
        </w:rPr>
        <w:t xml:space="preserve"> delegavimo į </w:t>
      </w:r>
      <w:r>
        <w:rPr>
          <w:rFonts w:ascii="Times New Roman" w:hAnsi="Times New Roman"/>
          <w:sz w:val="24"/>
          <w:szCs w:val="24"/>
        </w:rPr>
        <w:t>Visuotinį narių susirinkimą</w:t>
      </w:r>
      <w:r w:rsidR="005800A1">
        <w:rPr>
          <w:rFonts w:ascii="Times New Roman" w:hAnsi="Times New Roman"/>
          <w:sz w:val="24"/>
          <w:szCs w:val="24"/>
        </w:rPr>
        <w:t xml:space="preserve"> raštą. Reikalavimai delegavimo raštui: </w:t>
      </w:r>
    </w:p>
    <w:p w:rsidR="00DF5C2E" w:rsidRDefault="00DF5C2E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</w:rPr>
      </w:pPr>
    </w:p>
    <w:p w:rsidR="00DF5C2E" w:rsidRDefault="005800A1">
      <w:pPr>
        <w:widowControl w:val="0"/>
        <w:numPr>
          <w:ilvl w:val="0"/>
          <w:numId w:val="17"/>
        </w:numPr>
        <w:tabs>
          <w:tab w:val="clear" w:pos="720"/>
          <w:tab w:val="num" w:pos="600"/>
        </w:tabs>
        <w:overflowPunct w:val="0"/>
        <w:autoSpaceDE w:val="0"/>
        <w:autoSpaceDN w:val="0"/>
        <w:adjustRightInd w:val="0"/>
        <w:spacing w:after="0" w:line="214" w:lineRule="auto"/>
        <w:ind w:left="0" w:firstLine="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delegavimo raš</w:t>
      </w:r>
      <w:r w:rsidR="00A067AF">
        <w:rPr>
          <w:rFonts w:ascii="Times New Roman" w:hAnsi="Times New Roman"/>
          <w:sz w:val="24"/>
          <w:szCs w:val="24"/>
        </w:rPr>
        <w:t xml:space="preserve">te turi būti nurodyta </w:t>
      </w:r>
      <w:r>
        <w:rPr>
          <w:rFonts w:ascii="Times New Roman" w:hAnsi="Times New Roman"/>
          <w:sz w:val="24"/>
          <w:szCs w:val="24"/>
        </w:rPr>
        <w:t xml:space="preserve">deleguojamo asmens vardas, pavardė, einamos pareigos organizacijoje, gimimo data, elektroninio pašto ir gyvenamosios vietos adresai bei telefonas; </w:t>
      </w:r>
    </w:p>
    <w:p w:rsidR="00DF5C2E" w:rsidRDefault="00DF5C2E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DF5C2E" w:rsidRDefault="005800A1">
      <w:pPr>
        <w:widowControl w:val="0"/>
        <w:numPr>
          <w:ilvl w:val="0"/>
          <w:numId w:val="17"/>
        </w:numPr>
        <w:tabs>
          <w:tab w:val="clear" w:pos="720"/>
          <w:tab w:val="num" w:pos="600"/>
        </w:tabs>
        <w:overflowPunct w:val="0"/>
        <w:autoSpaceDE w:val="0"/>
        <w:autoSpaceDN w:val="0"/>
        <w:adjustRightInd w:val="0"/>
        <w:spacing w:after="0" w:line="239" w:lineRule="auto"/>
        <w:ind w:left="600" w:hanging="5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delegavimo raštas turi būti pasirašytas organizacijos vadovo ar jo įgalioto asmens pridedant </w:t>
      </w:r>
    </w:p>
    <w:p w:rsidR="00DF5C2E" w:rsidRDefault="00DF5C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DF5C2E">
          <w:pgSz w:w="12240" w:h="15840"/>
          <w:pgMar w:top="1181" w:right="700" w:bottom="1440" w:left="1700" w:header="720" w:footer="720" w:gutter="0"/>
          <w:cols w:space="720" w:equalWidth="0">
            <w:col w:w="9840"/>
          </w:cols>
          <w:noEndnote/>
        </w:sectPr>
      </w:pPr>
    </w:p>
    <w:p w:rsidR="00DF5C2E" w:rsidRDefault="005800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2" w:name="page5"/>
      <w:bookmarkEnd w:id="2"/>
      <w:proofErr w:type="gramStart"/>
      <w:r>
        <w:rPr>
          <w:rFonts w:ascii="Times New Roman" w:hAnsi="Times New Roman"/>
          <w:sz w:val="24"/>
          <w:szCs w:val="24"/>
        </w:rPr>
        <w:lastRenderedPageBreak/>
        <w:t>įgaliojimo</w:t>
      </w:r>
      <w:proofErr w:type="gramEnd"/>
      <w:r>
        <w:rPr>
          <w:rFonts w:ascii="Times New Roman" w:hAnsi="Times New Roman"/>
          <w:sz w:val="24"/>
          <w:szCs w:val="24"/>
        </w:rPr>
        <w:t xml:space="preserve"> kopiją ir patvirtintas organizacijos antspaudu;</w:t>
      </w:r>
    </w:p>
    <w:p w:rsidR="00DF5C2E" w:rsidRDefault="00DF5C2E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/>
          <w:sz w:val="24"/>
          <w:szCs w:val="24"/>
        </w:rPr>
      </w:pPr>
    </w:p>
    <w:p w:rsidR="00DF5C2E" w:rsidRDefault="00A067AF">
      <w:pPr>
        <w:widowControl w:val="0"/>
        <w:numPr>
          <w:ilvl w:val="0"/>
          <w:numId w:val="18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240" w:hanging="23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Visuotinio narių susirinkimo pradžia, dalyvi</w:t>
      </w:r>
      <w:r w:rsidR="005800A1">
        <w:rPr>
          <w:rFonts w:ascii="Times New Roman" w:hAnsi="Times New Roman"/>
          <w:b/>
          <w:bCs/>
          <w:sz w:val="24"/>
          <w:szCs w:val="24"/>
        </w:rPr>
        <w:t xml:space="preserve">ų registracija, kiti procedūriniai klausimai </w:t>
      </w:r>
    </w:p>
    <w:p w:rsidR="00DF5C2E" w:rsidRDefault="00DF5C2E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b/>
          <w:bCs/>
          <w:sz w:val="24"/>
          <w:szCs w:val="24"/>
        </w:rPr>
      </w:pPr>
    </w:p>
    <w:p w:rsidR="00DF5C2E" w:rsidRPr="005953ED" w:rsidRDefault="005800A1" w:rsidP="005953ED">
      <w:pPr>
        <w:widowControl w:val="0"/>
        <w:numPr>
          <w:ilvl w:val="0"/>
          <w:numId w:val="19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23" w:lineRule="auto"/>
        <w:ind w:left="0" w:firstLine="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Prieš </w:t>
      </w:r>
      <w:r w:rsidR="00A067AF">
        <w:rPr>
          <w:rFonts w:ascii="Times New Roman" w:hAnsi="Times New Roman"/>
          <w:sz w:val="24"/>
          <w:szCs w:val="24"/>
        </w:rPr>
        <w:t>Visuotinį narių susirinkimą</w:t>
      </w:r>
      <w:r>
        <w:rPr>
          <w:rFonts w:ascii="Times New Roman" w:hAnsi="Times New Roman"/>
          <w:sz w:val="24"/>
          <w:szCs w:val="24"/>
        </w:rPr>
        <w:t xml:space="preserve"> rengiama dalyvių registracija. Jos metu dalyviams įteikiama </w:t>
      </w:r>
      <w:r w:rsidR="005953ED">
        <w:rPr>
          <w:rFonts w:ascii="Times New Roman" w:hAnsi="Times New Roman"/>
          <w:sz w:val="24"/>
          <w:szCs w:val="24"/>
        </w:rPr>
        <w:t>Visuotinio narių susirinkimo</w:t>
      </w:r>
      <w:r>
        <w:rPr>
          <w:rFonts w:ascii="Times New Roman" w:hAnsi="Times New Roman"/>
          <w:sz w:val="24"/>
          <w:szCs w:val="24"/>
        </w:rPr>
        <w:t xml:space="preserve"> medžiaga – </w:t>
      </w:r>
      <w:r w:rsidR="005953ED">
        <w:rPr>
          <w:rFonts w:ascii="Times New Roman" w:hAnsi="Times New Roman"/>
          <w:sz w:val="24"/>
          <w:szCs w:val="24"/>
        </w:rPr>
        <w:t>Visuotinio narių susirinkimo</w:t>
      </w:r>
      <w:r>
        <w:rPr>
          <w:rFonts w:ascii="Times New Roman" w:hAnsi="Times New Roman"/>
          <w:sz w:val="24"/>
          <w:szCs w:val="24"/>
        </w:rPr>
        <w:t xml:space="preserve"> darbotvarkės projektas, su sprendžiamais klausimais susiję ir kiti dokumentai. </w:t>
      </w:r>
    </w:p>
    <w:p w:rsidR="00DF5C2E" w:rsidRDefault="005800A1" w:rsidP="005953ED">
      <w:pPr>
        <w:widowControl w:val="0"/>
        <w:numPr>
          <w:ilvl w:val="0"/>
          <w:numId w:val="19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23" w:lineRule="auto"/>
        <w:ind w:left="0" w:firstLine="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Narių atstovams registracijos metu išduodami balsavimo biuleteniai. Vienam asmeniui gali būti išduodamas t</w:t>
      </w:r>
      <w:r w:rsidR="005953ED">
        <w:rPr>
          <w:rFonts w:ascii="Times New Roman" w:hAnsi="Times New Roman"/>
          <w:sz w:val="24"/>
          <w:szCs w:val="24"/>
        </w:rPr>
        <w:t>ik vienas balsavimo biuletenis.</w:t>
      </w:r>
    </w:p>
    <w:p w:rsidR="00DF5C2E" w:rsidRPr="00C11039" w:rsidRDefault="005800A1" w:rsidP="00C11039">
      <w:pPr>
        <w:widowControl w:val="0"/>
        <w:numPr>
          <w:ilvl w:val="0"/>
          <w:numId w:val="19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14" w:lineRule="auto"/>
        <w:ind w:left="0" w:firstLine="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Jeigu Narys</w:t>
      </w:r>
      <w:r w:rsidR="00C11039">
        <w:rPr>
          <w:rFonts w:ascii="Times New Roman" w:hAnsi="Times New Roman"/>
          <w:sz w:val="24"/>
          <w:szCs w:val="24"/>
        </w:rPr>
        <w:t xml:space="preserve"> (juridinis asmuo)</w:t>
      </w:r>
      <w:r>
        <w:rPr>
          <w:rFonts w:ascii="Times New Roman" w:hAnsi="Times New Roman"/>
          <w:sz w:val="24"/>
          <w:szCs w:val="24"/>
        </w:rPr>
        <w:t xml:space="preserve"> iki </w:t>
      </w:r>
      <w:r w:rsidR="005953ED">
        <w:rPr>
          <w:rFonts w:ascii="Times New Roman" w:hAnsi="Times New Roman"/>
          <w:sz w:val="24"/>
          <w:szCs w:val="24"/>
        </w:rPr>
        <w:t>Visuotinio narių susirinkimo</w:t>
      </w:r>
      <w:r>
        <w:rPr>
          <w:rFonts w:ascii="Times New Roman" w:hAnsi="Times New Roman"/>
          <w:sz w:val="24"/>
          <w:szCs w:val="24"/>
        </w:rPr>
        <w:t xml:space="preserve"> pradžios nepateikė delegavimo rašto, balsavimo biuletenis gali būti išduotas tik organizacijos vadovui. </w:t>
      </w:r>
    </w:p>
    <w:p w:rsidR="00DF5C2E" w:rsidRDefault="00DF5C2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DF5C2E" w:rsidRPr="005953ED" w:rsidRDefault="005800A1" w:rsidP="005953ED">
      <w:pPr>
        <w:widowControl w:val="0"/>
        <w:numPr>
          <w:ilvl w:val="0"/>
          <w:numId w:val="19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Pradedant </w:t>
      </w:r>
      <w:r w:rsidR="005953ED">
        <w:rPr>
          <w:rFonts w:ascii="Times New Roman" w:hAnsi="Times New Roman"/>
          <w:sz w:val="24"/>
          <w:szCs w:val="24"/>
        </w:rPr>
        <w:t>Visuotinį narių susirinkimą</w:t>
      </w:r>
      <w:r>
        <w:rPr>
          <w:rFonts w:ascii="Times New Roman" w:hAnsi="Times New Roman"/>
          <w:sz w:val="24"/>
          <w:szCs w:val="24"/>
        </w:rPr>
        <w:t xml:space="preserve"> giedamas Lietuvos Respublikos himnas. </w:t>
      </w:r>
    </w:p>
    <w:p w:rsidR="00DF5C2E" w:rsidRDefault="005953ED">
      <w:pPr>
        <w:widowControl w:val="0"/>
        <w:numPr>
          <w:ilvl w:val="0"/>
          <w:numId w:val="19"/>
        </w:numPr>
        <w:tabs>
          <w:tab w:val="clear" w:pos="720"/>
          <w:tab w:val="num" w:pos="504"/>
        </w:tabs>
        <w:overflowPunct w:val="0"/>
        <w:autoSpaceDE w:val="0"/>
        <w:autoSpaceDN w:val="0"/>
        <w:adjustRightInd w:val="0"/>
        <w:spacing w:after="0" w:line="223" w:lineRule="auto"/>
        <w:ind w:left="0" w:firstLine="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Visuotinio narių susirinkimo</w:t>
      </w:r>
      <w:r w:rsidR="005800A1">
        <w:rPr>
          <w:rFonts w:ascii="Times New Roman" w:hAnsi="Times New Roman"/>
          <w:sz w:val="24"/>
          <w:szCs w:val="24"/>
        </w:rPr>
        <w:t xml:space="preserve"> pradžioje tvirtinama darbotvarkė, po to renkamas </w:t>
      </w:r>
      <w:r>
        <w:rPr>
          <w:rFonts w:ascii="Times New Roman" w:hAnsi="Times New Roman"/>
          <w:sz w:val="24"/>
          <w:szCs w:val="24"/>
        </w:rPr>
        <w:t>Visuotinio narių susirinkimo pirmininkas, sekretorius</w:t>
      </w:r>
      <w:r w:rsidR="005800A1">
        <w:rPr>
          <w:rFonts w:ascii="Times New Roman" w:hAnsi="Times New Roman"/>
          <w:sz w:val="24"/>
          <w:szCs w:val="24"/>
        </w:rPr>
        <w:t xml:space="preserve"> ir balsų skaičiavimo komisija. Balsų skaičiavimo komisijos narių skaičių nustato </w:t>
      </w:r>
      <w:r>
        <w:rPr>
          <w:rFonts w:ascii="Times New Roman" w:hAnsi="Times New Roman"/>
          <w:sz w:val="24"/>
          <w:szCs w:val="24"/>
        </w:rPr>
        <w:t>Visuotinis narių susirinkimas</w:t>
      </w:r>
      <w:r w:rsidR="005800A1">
        <w:rPr>
          <w:rFonts w:ascii="Times New Roman" w:hAnsi="Times New Roman"/>
          <w:sz w:val="24"/>
          <w:szCs w:val="24"/>
        </w:rPr>
        <w:t xml:space="preserve">. </w:t>
      </w:r>
    </w:p>
    <w:p w:rsidR="00DF5C2E" w:rsidRDefault="00DF5C2E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</w:rPr>
      </w:pPr>
    </w:p>
    <w:p w:rsidR="00DF5C2E" w:rsidRDefault="005953ED">
      <w:pPr>
        <w:widowControl w:val="0"/>
        <w:numPr>
          <w:ilvl w:val="0"/>
          <w:numId w:val="19"/>
        </w:numPr>
        <w:tabs>
          <w:tab w:val="clear" w:pos="720"/>
          <w:tab w:val="num" w:pos="514"/>
        </w:tabs>
        <w:overflowPunct w:val="0"/>
        <w:autoSpaceDE w:val="0"/>
        <w:autoSpaceDN w:val="0"/>
        <w:adjustRightInd w:val="0"/>
        <w:spacing w:after="0" w:line="214" w:lineRule="auto"/>
        <w:ind w:left="0" w:firstLine="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Visuotinį narių susirinkimą pradeda Pirmininkas</w:t>
      </w:r>
      <w:r w:rsidR="005800A1">
        <w:rPr>
          <w:rFonts w:ascii="Times New Roman" w:hAnsi="Times New Roman"/>
          <w:sz w:val="24"/>
          <w:szCs w:val="24"/>
        </w:rPr>
        <w:t xml:space="preserve">. Jis pirmininkauja </w:t>
      </w:r>
      <w:r>
        <w:rPr>
          <w:rFonts w:ascii="Times New Roman" w:hAnsi="Times New Roman"/>
          <w:sz w:val="24"/>
          <w:szCs w:val="24"/>
        </w:rPr>
        <w:t>Visuotiniam narių susirinkimui</w:t>
      </w:r>
      <w:r w:rsidR="005800A1">
        <w:rPr>
          <w:rFonts w:ascii="Times New Roman" w:hAnsi="Times New Roman"/>
          <w:sz w:val="24"/>
          <w:szCs w:val="24"/>
        </w:rPr>
        <w:t xml:space="preserve">, kol išrenkamas </w:t>
      </w:r>
      <w:r>
        <w:rPr>
          <w:rFonts w:ascii="Times New Roman" w:hAnsi="Times New Roman"/>
          <w:sz w:val="24"/>
          <w:szCs w:val="24"/>
        </w:rPr>
        <w:t>Visuotinio narių susirinkimo pirmininkas</w:t>
      </w:r>
      <w:r w:rsidR="005800A1">
        <w:rPr>
          <w:rFonts w:ascii="Times New Roman" w:hAnsi="Times New Roman"/>
          <w:sz w:val="24"/>
          <w:szCs w:val="24"/>
        </w:rPr>
        <w:t xml:space="preserve">. </w:t>
      </w:r>
    </w:p>
    <w:p w:rsidR="00DF5C2E" w:rsidRDefault="00DF5C2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DF5C2E" w:rsidRDefault="005953ED">
      <w:pPr>
        <w:widowControl w:val="0"/>
        <w:numPr>
          <w:ilvl w:val="0"/>
          <w:numId w:val="19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5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Visuotinį narių susirinkimą</w:t>
      </w:r>
      <w:r w:rsidR="005800A1">
        <w:rPr>
          <w:rFonts w:ascii="Times New Roman" w:hAnsi="Times New Roman"/>
          <w:sz w:val="24"/>
          <w:szCs w:val="24"/>
        </w:rPr>
        <w:t xml:space="preserve"> protokoluoja </w:t>
      </w:r>
      <w:r>
        <w:rPr>
          <w:rFonts w:ascii="Times New Roman" w:hAnsi="Times New Roman"/>
          <w:sz w:val="24"/>
          <w:szCs w:val="24"/>
        </w:rPr>
        <w:t>Visuotinio narių susirinkimo</w:t>
      </w:r>
      <w:r w:rsidR="005800A1">
        <w:rPr>
          <w:rFonts w:ascii="Times New Roman" w:hAnsi="Times New Roman"/>
          <w:sz w:val="24"/>
          <w:szCs w:val="24"/>
        </w:rPr>
        <w:t xml:space="preserve"> išrinktas </w:t>
      </w:r>
      <w:r>
        <w:rPr>
          <w:rFonts w:ascii="Times New Roman" w:hAnsi="Times New Roman"/>
          <w:sz w:val="24"/>
          <w:szCs w:val="24"/>
        </w:rPr>
        <w:t>sekretorius</w:t>
      </w:r>
      <w:r w:rsidR="005800A1">
        <w:rPr>
          <w:rFonts w:ascii="Times New Roman" w:hAnsi="Times New Roman"/>
          <w:sz w:val="24"/>
          <w:szCs w:val="24"/>
        </w:rPr>
        <w:t xml:space="preserve">. </w:t>
      </w:r>
    </w:p>
    <w:p w:rsidR="00DF5C2E" w:rsidRDefault="00DF5C2E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</w:rPr>
      </w:pPr>
    </w:p>
    <w:p w:rsidR="00DF5C2E" w:rsidRDefault="00AB3E14">
      <w:pPr>
        <w:widowControl w:val="0"/>
        <w:numPr>
          <w:ilvl w:val="0"/>
          <w:numId w:val="19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14" w:lineRule="auto"/>
        <w:ind w:left="0" w:firstLine="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Visuotinio narių susirinkimo</w:t>
      </w:r>
      <w:r w:rsidR="005800A1">
        <w:rPr>
          <w:rFonts w:ascii="Times New Roman" w:hAnsi="Times New Roman"/>
          <w:sz w:val="24"/>
          <w:szCs w:val="24"/>
        </w:rPr>
        <w:t xml:space="preserve"> darbotvarkę tvirtina </w:t>
      </w:r>
      <w:r>
        <w:rPr>
          <w:rFonts w:ascii="Times New Roman" w:hAnsi="Times New Roman"/>
          <w:sz w:val="24"/>
          <w:szCs w:val="24"/>
        </w:rPr>
        <w:t>Visuotinis narių susirinkimas</w:t>
      </w:r>
      <w:r w:rsidR="005800A1">
        <w:rPr>
          <w:rFonts w:ascii="Times New Roman" w:hAnsi="Times New Roman"/>
          <w:sz w:val="24"/>
          <w:szCs w:val="24"/>
        </w:rPr>
        <w:t xml:space="preserve">. Darbotvarkėje privalo būti nurodyti nagrinėjami klausimai, jų nagrinėjimo laikas, klausimus pristatantys asmenys. </w:t>
      </w:r>
    </w:p>
    <w:p w:rsidR="00DF5C2E" w:rsidRDefault="00DF5C2E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DF5C2E" w:rsidRDefault="005800A1">
      <w:pPr>
        <w:widowControl w:val="0"/>
        <w:numPr>
          <w:ilvl w:val="0"/>
          <w:numId w:val="19"/>
        </w:numPr>
        <w:tabs>
          <w:tab w:val="clear" w:pos="720"/>
          <w:tab w:val="num" w:pos="598"/>
        </w:tabs>
        <w:overflowPunct w:val="0"/>
        <w:autoSpaceDE w:val="0"/>
        <w:autoSpaceDN w:val="0"/>
        <w:adjustRightInd w:val="0"/>
        <w:spacing w:after="0" w:line="214" w:lineRule="auto"/>
        <w:ind w:left="0" w:firstLine="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Darbotvarkėje taip pat nurodoma, kuriais klausimais </w:t>
      </w:r>
      <w:r w:rsidR="00AB3E14">
        <w:rPr>
          <w:rFonts w:ascii="Times New Roman" w:hAnsi="Times New Roman"/>
          <w:sz w:val="24"/>
          <w:szCs w:val="24"/>
        </w:rPr>
        <w:t>bus balsuojama ir kokia tvarka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DF5C2E" w:rsidRDefault="00DF5C2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DF5C2E" w:rsidRDefault="005800A1">
      <w:pPr>
        <w:widowControl w:val="0"/>
        <w:numPr>
          <w:ilvl w:val="0"/>
          <w:numId w:val="19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5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Papildomus klausimus d</w:t>
      </w:r>
      <w:r w:rsidR="00AB3E14">
        <w:rPr>
          <w:rFonts w:ascii="Times New Roman" w:hAnsi="Times New Roman"/>
          <w:sz w:val="24"/>
          <w:szCs w:val="24"/>
        </w:rPr>
        <w:t>arbotvarkei gali teikti Nariai tokia tvarka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DF5C2E" w:rsidRDefault="00DF5C2E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</w:rPr>
      </w:pPr>
    </w:p>
    <w:p w:rsidR="00DF5C2E" w:rsidRDefault="005800A1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14" w:lineRule="auto"/>
        <w:ind w:left="0" w:firstLine="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papildomi klausimai darbotvarkei turi būti teikiami </w:t>
      </w:r>
      <w:r w:rsidR="00AB3E14">
        <w:rPr>
          <w:rFonts w:ascii="Times New Roman" w:hAnsi="Times New Roman"/>
          <w:sz w:val="24"/>
          <w:szCs w:val="24"/>
        </w:rPr>
        <w:t>Pirmininkui</w:t>
      </w:r>
      <w:r>
        <w:rPr>
          <w:rFonts w:ascii="Times New Roman" w:hAnsi="Times New Roman"/>
          <w:sz w:val="24"/>
          <w:szCs w:val="24"/>
        </w:rPr>
        <w:t xml:space="preserve"> raštu iki darbotvarkės svarstymo pradžios; </w:t>
      </w:r>
    </w:p>
    <w:p w:rsidR="00DF5C2E" w:rsidRDefault="00DF5C2E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</w:rPr>
      </w:pPr>
    </w:p>
    <w:p w:rsidR="00DF5C2E" w:rsidRDefault="005800A1">
      <w:pPr>
        <w:widowControl w:val="0"/>
        <w:numPr>
          <w:ilvl w:val="0"/>
          <w:numId w:val="20"/>
        </w:numPr>
        <w:tabs>
          <w:tab w:val="clear" w:pos="720"/>
          <w:tab w:val="num" w:pos="799"/>
        </w:tabs>
        <w:overflowPunct w:val="0"/>
        <w:autoSpaceDE w:val="0"/>
        <w:autoSpaceDN w:val="0"/>
        <w:adjustRightInd w:val="0"/>
        <w:spacing w:after="0" w:line="214" w:lineRule="auto"/>
        <w:ind w:left="0" w:firstLine="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atskiru </w:t>
      </w:r>
      <w:r w:rsidR="00AB3E14">
        <w:rPr>
          <w:rFonts w:ascii="Times New Roman" w:hAnsi="Times New Roman"/>
          <w:sz w:val="24"/>
          <w:szCs w:val="24"/>
        </w:rPr>
        <w:t>Visuotinio narių susirinkimo</w:t>
      </w:r>
      <w:r>
        <w:rPr>
          <w:rFonts w:ascii="Times New Roman" w:hAnsi="Times New Roman"/>
          <w:sz w:val="24"/>
          <w:szCs w:val="24"/>
        </w:rPr>
        <w:t xml:space="preserve"> sprendimu papildomi klausimai į darbotvarkę gali būti įtraukiami ir patvirtinus darbotvarkę, jau vykstant </w:t>
      </w:r>
      <w:r w:rsidR="00AB3E14">
        <w:rPr>
          <w:rFonts w:ascii="Times New Roman" w:hAnsi="Times New Roman"/>
          <w:sz w:val="24"/>
          <w:szCs w:val="24"/>
        </w:rPr>
        <w:t>Visuotiniam narių susirinkimui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DF5C2E" w:rsidRDefault="00DF5C2E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</w:rPr>
      </w:pPr>
    </w:p>
    <w:p w:rsidR="00DF5C2E" w:rsidRDefault="005800A1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27" w:lineRule="auto"/>
        <w:ind w:left="0" w:firstLine="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teikiant</w:t>
      </w:r>
      <w:proofErr w:type="gramEnd"/>
      <w:r>
        <w:rPr>
          <w:rFonts w:ascii="Times New Roman" w:hAnsi="Times New Roman"/>
          <w:sz w:val="24"/>
          <w:szCs w:val="24"/>
        </w:rPr>
        <w:t xml:space="preserve"> siūlymą į darbotvarkę įtraukti papildomą klausimą, turi būti nurodomas klausimą teikiantis asmuo, atstovaujama organizacija, siūlomo įtraukti klausimo pavadinimas, trumpas jo pristatym</w:t>
      </w:r>
      <w:r w:rsidR="00AB3E14">
        <w:rPr>
          <w:rFonts w:ascii="Times New Roman" w:hAnsi="Times New Roman"/>
          <w:sz w:val="24"/>
          <w:szCs w:val="24"/>
        </w:rPr>
        <w:t>as ir asmens, kuris pristatys š</w:t>
      </w:r>
      <w:r>
        <w:rPr>
          <w:rFonts w:ascii="Times New Roman" w:hAnsi="Times New Roman"/>
          <w:sz w:val="24"/>
          <w:szCs w:val="24"/>
        </w:rPr>
        <w:t>į klausimą, vardas ir pavardė. Jei siūloma priimti pareiškimus, rezoliucijas ir kitus doku</w:t>
      </w:r>
      <w:r w:rsidR="00AB3E14">
        <w:rPr>
          <w:rFonts w:ascii="Times New Roman" w:hAnsi="Times New Roman"/>
          <w:sz w:val="24"/>
          <w:szCs w:val="24"/>
        </w:rPr>
        <w:t>mentus, turi būti pateikiami ši</w:t>
      </w:r>
      <w:r>
        <w:rPr>
          <w:rFonts w:ascii="Times New Roman" w:hAnsi="Times New Roman"/>
          <w:sz w:val="24"/>
          <w:szCs w:val="24"/>
        </w:rPr>
        <w:t xml:space="preserve">ų dokumentų projektai. </w:t>
      </w:r>
    </w:p>
    <w:p w:rsidR="00DF5C2E" w:rsidRDefault="00DF5C2E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</w:rPr>
      </w:pPr>
    </w:p>
    <w:p w:rsidR="00DF5C2E" w:rsidRDefault="00AB3E14">
      <w:pPr>
        <w:widowControl w:val="0"/>
        <w:numPr>
          <w:ilvl w:val="0"/>
          <w:numId w:val="21"/>
        </w:numPr>
        <w:tabs>
          <w:tab w:val="clear" w:pos="720"/>
          <w:tab w:val="num" w:pos="624"/>
        </w:tabs>
        <w:overflowPunct w:val="0"/>
        <w:autoSpaceDE w:val="0"/>
        <w:autoSpaceDN w:val="0"/>
        <w:adjustRightInd w:val="0"/>
        <w:spacing w:after="0" w:line="227" w:lineRule="auto"/>
        <w:ind w:left="0" w:firstLine="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Kiekviename</w:t>
      </w:r>
      <w:r w:rsidR="005800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Visuotiniame narių susirinkime</w:t>
      </w:r>
      <w:r w:rsidR="005800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Pirmininkas teikia Pirmininko</w:t>
      </w:r>
      <w:r w:rsidR="005800A1">
        <w:rPr>
          <w:rFonts w:ascii="Times New Roman" w:hAnsi="Times New Roman"/>
          <w:sz w:val="24"/>
          <w:szCs w:val="24"/>
        </w:rPr>
        <w:t xml:space="preserve"> ir </w:t>
      </w:r>
      <w:r>
        <w:rPr>
          <w:rFonts w:ascii="Times New Roman" w:hAnsi="Times New Roman"/>
          <w:sz w:val="24"/>
          <w:szCs w:val="24"/>
        </w:rPr>
        <w:t xml:space="preserve">Tarybos ataskaitą. </w:t>
      </w:r>
      <w:r w:rsidR="00C11039">
        <w:rPr>
          <w:rFonts w:ascii="Times New Roman" w:hAnsi="Times New Roman"/>
          <w:sz w:val="24"/>
          <w:szCs w:val="24"/>
        </w:rPr>
        <w:t xml:space="preserve">Pateikus </w:t>
      </w:r>
      <w:r w:rsidR="005800A1">
        <w:rPr>
          <w:rFonts w:ascii="Times New Roman" w:hAnsi="Times New Roman"/>
          <w:sz w:val="24"/>
          <w:szCs w:val="24"/>
        </w:rPr>
        <w:t xml:space="preserve">veiklos ataskaitą, </w:t>
      </w:r>
      <w:r>
        <w:rPr>
          <w:rFonts w:ascii="Times New Roman" w:hAnsi="Times New Roman"/>
          <w:sz w:val="24"/>
          <w:szCs w:val="24"/>
        </w:rPr>
        <w:t>Visuotiniam narių susirinkimui</w:t>
      </w:r>
      <w:r w:rsidR="005800A1">
        <w:rPr>
          <w:rFonts w:ascii="Times New Roman" w:hAnsi="Times New Roman"/>
          <w:sz w:val="24"/>
          <w:szCs w:val="24"/>
        </w:rPr>
        <w:t xml:space="preserve"> teikiamas </w:t>
      </w:r>
      <w:r>
        <w:rPr>
          <w:rFonts w:ascii="Times New Roman" w:hAnsi="Times New Roman"/>
          <w:sz w:val="24"/>
          <w:szCs w:val="24"/>
        </w:rPr>
        <w:t>Revizoriaus</w:t>
      </w:r>
      <w:r w:rsidR="005800A1">
        <w:rPr>
          <w:rFonts w:ascii="Times New Roman" w:hAnsi="Times New Roman"/>
          <w:sz w:val="24"/>
          <w:szCs w:val="24"/>
        </w:rPr>
        <w:t xml:space="preserve"> veiklos ataskaitos įvertinimas. Pateikus ataskaitą bei </w:t>
      </w:r>
      <w:proofErr w:type="gramStart"/>
      <w:r w:rsidR="005800A1">
        <w:rPr>
          <w:rFonts w:ascii="Times New Roman" w:hAnsi="Times New Roman"/>
          <w:sz w:val="24"/>
          <w:szCs w:val="24"/>
        </w:rPr>
        <w:t>jos</w:t>
      </w:r>
      <w:proofErr w:type="gramEnd"/>
      <w:r w:rsidR="005800A1">
        <w:rPr>
          <w:rFonts w:ascii="Times New Roman" w:hAnsi="Times New Roman"/>
          <w:sz w:val="24"/>
          <w:szCs w:val="24"/>
        </w:rPr>
        <w:t xml:space="preserve"> įvertinimą, gali būti užduodami klausimai. </w:t>
      </w:r>
    </w:p>
    <w:p w:rsidR="00DF5C2E" w:rsidRDefault="00DF5C2E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DF5C2E" w:rsidRDefault="005800A1">
      <w:pPr>
        <w:widowControl w:val="0"/>
        <w:numPr>
          <w:ilvl w:val="0"/>
          <w:numId w:val="21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5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Ataskaitas tvirtina </w:t>
      </w:r>
      <w:r w:rsidR="00AB3E14">
        <w:rPr>
          <w:rFonts w:ascii="Times New Roman" w:hAnsi="Times New Roman"/>
          <w:sz w:val="24"/>
          <w:szCs w:val="24"/>
        </w:rPr>
        <w:t>Visuotinis narių susirinkimas</w:t>
      </w:r>
      <w:r>
        <w:rPr>
          <w:rFonts w:ascii="Times New Roman" w:hAnsi="Times New Roman"/>
          <w:sz w:val="24"/>
          <w:szCs w:val="24"/>
        </w:rPr>
        <w:t xml:space="preserve"> paprasta balsų dauguma. </w:t>
      </w:r>
    </w:p>
    <w:p w:rsidR="00DF5C2E" w:rsidRDefault="00DF5C2E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</w:rPr>
      </w:pPr>
    </w:p>
    <w:p w:rsidR="00DF5C2E" w:rsidRDefault="00C11039">
      <w:pPr>
        <w:widowControl w:val="0"/>
        <w:numPr>
          <w:ilvl w:val="0"/>
          <w:numId w:val="21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14" w:lineRule="auto"/>
        <w:ind w:left="0" w:firstLine="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Jeigu </w:t>
      </w:r>
      <w:r w:rsidR="005800A1">
        <w:rPr>
          <w:rFonts w:ascii="Times New Roman" w:hAnsi="Times New Roman"/>
          <w:sz w:val="24"/>
          <w:szCs w:val="24"/>
        </w:rPr>
        <w:t xml:space="preserve">veiklos ataskaita nebuvo patvirtinta, </w:t>
      </w:r>
      <w:r w:rsidR="00AB3E14">
        <w:rPr>
          <w:rFonts w:ascii="Times New Roman" w:hAnsi="Times New Roman"/>
          <w:sz w:val="24"/>
          <w:szCs w:val="24"/>
        </w:rPr>
        <w:t>Visuotiniam narių susirinkimui</w:t>
      </w:r>
      <w:r w:rsidR="005800A1">
        <w:rPr>
          <w:rFonts w:ascii="Times New Roman" w:hAnsi="Times New Roman"/>
          <w:sz w:val="24"/>
          <w:szCs w:val="24"/>
        </w:rPr>
        <w:t xml:space="preserve"> nusprendus pap</w:t>
      </w:r>
      <w:r w:rsidR="00AB3E14">
        <w:rPr>
          <w:rFonts w:ascii="Times New Roman" w:hAnsi="Times New Roman"/>
          <w:sz w:val="24"/>
          <w:szCs w:val="24"/>
        </w:rPr>
        <w:t>ildyta ataskaita teikiama kitame</w:t>
      </w:r>
      <w:r w:rsidR="005800A1">
        <w:rPr>
          <w:rFonts w:ascii="Times New Roman" w:hAnsi="Times New Roman"/>
          <w:sz w:val="24"/>
          <w:szCs w:val="24"/>
        </w:rPr>
        <w:t xml:space="preserve"> </w:t>
      </w:r>
      <w:r w:rsidR="00AB3E14">
        <w:rPr>
          <w:rFonts w:ascii="Times New Roman" w:hAnsi="Times New Roman"/>
          <w:sz w:val="24"/>
          <w:szCs w:val="24"/>
        </w:rPr>
        <w:t>Visuotiniame narių susirinkime</w:t>
      </w:r>
      <w:r w:rsidR="005800A1">
        <w:rPr>
          <w:rFonts w:ascii="Times New Roman" w:hAnsi="Times New Roman"/>
          <w:sz w:val="24"/>
          <w:szCs w:val="24"/>
        </w:rPr>
        <w:t xml:space="preserve">. </w:t>
      </w:r>
    </w:p>
    <w:p w:rsidR="00DF5C2E" w:rsidRDefault="00DF5C2E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/>
          <w:sz w:val="24"/>
          <w:szCs w:val="24"/>
        </w:rPr>
      </w:pPr>
    </w:p>
    <w:p w:rsidR="00DF5C2E" w:rsidRDefault="005800A1">
      <w:pPr>
        <w:widowControl w:val="0"/>
        <w:numPr>
          <w:ilvl w:val="0"/>
          <w:numId w:val="22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240" w:hanging="23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Balsų skaičiavimo komisija </w:t>
      </w:r>
    </w:p>
    <w:p w:rsidR="00AB3E14" w:rsidRPr="00AB3E14" w:rsidRDefault="00AB3E14" w:rsidP="00AB3E14">
      <w:pPr>
        <w:widowControl w:val="0"/>
        <w:numPr>
          <w:ilvl w:val="0"/>
          <w:numId w:val="23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35" w:lineRule="auto"/>
        <w:ind w:left="420" w:hanging="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Visuotinio narių susirinkimo</w:t>
      </w:r>
      <w:r w:rsidR="005800A1">
        <w:rPr>
          <w:rFonts w:ascii="Times New Roman" w:hAnsi="Times New Roman"/>
          <w:sz w:val="24"/>
          <w:szCs w:val="24"/>
        </w:rPr>
        <w:t xml:space="preserve">  metu  balsus  skaičiuoja  ir  balsų  mandatų  teisė</w:t>
      </w:r>
      <w:r>
        <w:rPr>
          <w:rFonts w:ascii="Times New Roman" w:hAnsi="Times New Roman"/>
          <w:sz w:val="24"/>
          <w:szCs w:val="24"/>
        </w:rPr>
        <w:t>tą  naudojimą  užtikrina  balsų</w:t>
      </w:r>
    </w:p>
    <w:p w:rsidR="00AB3E14" w:rsidRDefault="00AB3E14" w:rsidP="00AB3E14">
      <w:pPr>
        <w:rPr>
          <w:rFonts w:ascii="Times New Roman" w:hAnsi="Times New Roman"/>
          <w:sz w:val="24"/>
          <w:szCs w:val="24"/>
        </w:rPr>
      </w:pPr>
    </w:p>
    <w:p w:rsidR="00DF5C2E" w:rsidRPr="00AB3E14" w:rsidRDefault="00DF5C2E" w:rsidP="00AB3E14">
      <w:pPr>
        <w:rPr>
          <w:rFonts w:ascii="Times New Roman" w:hAnsi="Times New Roman"/>
          <w:sz w:val="24"/>
          <w:szCs w:val="24"/>
        </w:rPr>
        <w:sectPr w:rsidR="00DF5C2E" w:rsidRPr="00AB3E14">
          <w:pgSz w:w="11906" w:h="16838"/>
          <w:pgMar w:top="1122" w:right="700" w:bottom="810" w:left="1700" w:header="720" w:footer="720" w:gutter="0"/>
          <w:cols w:space="720" w:equalWidth="0">
            <w:col w:w="9500"/>
          </w:cols>
          <w:noEndnote/>
        </w:sectPr>
      </w:pPr>
    </w:p>
    <w:p w:rsidR="00DF5C2E" w:rsidRDefault="005800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3" w:name="page7"/>
      <w:bookmarkEnd w:id="3"/>
      <w:proofErr w:type="gramStart"/>
      <w:r>
        <w:rPr>
          <w:rFonts w:ascii="Times New Roman" w:hAnsi="Times New Roman"/>
          <w:sz w:val="24"/>
          <w:szCs w:val="24"/>
        </w:rPr>
        <w:lastRenderedPageBreak/>
        <w:t>skaičiavimo</w:t>
      </w:r>
      <w:proofErr w:type="gramEnd"/>
      <w:r>
        <w:rPr>
          <w:rFonts w:ascii="Times New Roman" w:hAnsi="Times New Roman"/>
          <w:sz w:val="24"/>
          <w:szCs w:val="24"/>
        </w:rPr>
        <w:t xml:space="preserve"> komisija.</w:t>
      </w:r>
    </w:p>
    <w:p w:rsidR="00DF5C2E" w:rsidRDefault="00AB3E14">
      <w:pPr>
        <w:widowControl w:val="0"/>
        <w:numPr>
          <w:ilvl w:val="0"/>
          <w:numId w:val="24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Kol neišrinkta bals</w:t>
      </w:r>
      <w:r w:rsidR="005800A1">
        <w:rPr>
          <w:rFonts w:ascii="Times New Roman" w:hAnsi="Times New Roman"/>
          <w:sz w:val="24"/>
          <w:szCs w:val="24"/>
        </w:rPr>
        <w:t xml:space="preserve">ų skaičiavimo komisija, balsus skaičiuoja </w:t>
      </w:r>
      <w:r>
        <w:rPr>
          <w:rFonts w:ascii="Times New Roman" w:hAnsi="Times New Roman"/>
          <w:sz w:val="24"/>
          <w:szCs w:val="24"/>
        </w:rPr>
        <w:t>Visuotinio narių susirinkimo</w:t>
      </w:r>
      <w:r w:rsidR="005800A1">
        <w:rPr>
          <w:rFonts w:ascii="Times New Roman" w:hAnsi="Times New Roman"/>
          <w:sz w:val="24"/>
          <w:szCs w:val="24"/>
        </w:rPr>
        <w:t xml:space="preserve"> pirmininkas. </w:t>
      </w:r>
    </w:p>
    <w:p w:rsidR="00DF5C2E" w:rsidRDefault="00DF5C2E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</w:rPr>
      </w:pPr>
    </w:p>
    <w:p w:rsidR="00DF5C2E" w:rsidRDefault="00AB3E14">
      <w:pPr>
        <w:widowControl w:val="0"/>
        <w:numPr>
          <w:ilvl w:val="0"/>
          <w:numId w:val="24"/>
        </w:numPr>
        <w:tabs>
          <w:tab w:val="clear" w:pos="720"/>
          <w:tab w:val="num" w:pos="441"/>
        </w:tabs>
        <w:overflowPunct w:val="0"/>
        <w:autoSpaceDE w:val="0"/>
        <w:autoSpaceDN w:val="0"/>
        <w:adjustRightInd w:val="0"/>
        <w:spacing w:after="0" w:line="223" w:lineRule="auto"/>
        <w:ind w:left="0" w:firstLine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Išrinkus bals</w:t>
      </w:r>
      <w:r w:rsidR="005800A1">
        <w:rPr>
          <w:rFonts w:ascii="Times New Roman" w:hAnsi="Times New Roman"/>
          <w:sz w:val="24"/>
          <w:szCs w:val="24"/>
        </w:rPr>
        <w:t xml:space="preserve">ų skaičiavimo komisiją, </w:t>
      </w:r>
      <w:r>
        <w:rPr>
          <w:rFonts w:ascii="Times New Roman" w:hAnsi="Times New Roman"/>
          <w:sz w:val="24"/>
          <w:szCs w:val="24"/>
        </w:rPr>
        <w:t>ši iš savo narių išsirenka bals</w:t>
      </w:r>
      <w:r w:rsidR="005800A1">
        <w:rPr>
          <w:rFonts w:ascii="Times New Roman" w:hAnsi="Times New Roman"/>
          <w:sz w:val="24"/>
          <w:szCs w:val="24"/>
        </w:rPr>
        <w:t>ų skaičiavimo komisijos pirmininką. Balsų skaičiavimo komisijos pir</w:t>
      </w:r>
      <w:r>
        <w:rPr>
          <w:rFonts w:ascii="Times New Roman" w:hAnsi="Times New Roman"/>
          <w:sz w:val="24"/>
          <w:szCs w:val="24"/>
        </w:rPr>
        <w:t>mininkas yra atsakingas už bals</w:t>
      </w:r>
      <w:r w:rsidR="005800A1">
        <w:rPr>
          <w:rFonts w:ascii="Times New Roman" w:hAnsi="Times New Roman"/>
          <w:sz w:val="24"/>
          <w:szCs w:val="24"/>
        </w:rPr>
        <w:t xml:space="preserve">ų skaičiavimo komisijos darbo organizavimą ir balsavimo rezultatų paskelbimą. </w:t>
      </w:r>
    </w:p>
    <w:p w:rsidR="00DF5C2E" w:rsidRDefault="00DF5C2E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</w:rPr>
      </w:pPr>
    </w:p>
    <w:p w:rsidR="00DF5C2E" w:rsidRDefault="005800A1">
      <w:pPr>
        <w:widowControl w:val="0"/>
        <w:numPr>
          <w:ilvl w:val="0"/>
          <w:numId w:val="24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14" w:lineRule="auto"/>
        <w:ind w:left="0" w:firstLine="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Balsų skaičiavimo komisijoje negali būti asmenys, kandidatuojantys į </w:t>
      </w:r>
      <w:r w:rsidR="00AB3E14">
        <w:rPr>
          <w:rFonts w:ascii="Times New Roman" w:hAnsi="Times New Roman"/>
          <w:sz w:val="24"/>
          <w:szCs w:val="24"/>
        </w:rPr>
        <w:t>ŠBS</w:t>
      </w:r>
      <w:r>
        <w:rPr>
          <w:rFonts w:ascii="Times New Roman" w:hAnsi="Times New Roman"/>
          <w:sz w:val="24"/>
          <w:szCs w:val="24"/>
        </w:rPr>
        <w:t xml:space="preserve"> P</w:t>
      </w:r>
      <w:r w:rsidR="00AB3E14">
        <w:rPr>
          <w:rFonts w:ascii="Times New Roman" w:hAnsi="Times New Roman"/>
          <w:sz w:val="24"/>
          <w:szCs w:val="24"/>
        </w:rPr>
        <w:t>irmininko</w:t>
      </w:r>
      <w:r>
        <w:rPr>
          <w:rFonts w:ascii="Times New Roman" w:hAnsi="Times New Roman"/>
          <w:sz w:val="24"/>
          <w:szCs w:val="24"/>
        </w:rPr>
        <w:t xml:space="preserve"> postą, </w:t>
      </w:r>
      <w:r w:rsidR="00AB3E14">
        <w:rPr>
          <w:rFonts w:ascii="Times New Roman" w:hAnsi="Times New Roman"/>
          <w:sz w:val="24"/>
          <w:szCs w:val="24"/>
        </w:rPr>
        <w:t>Tarybą</w:t>
      </w:r>
      <w:r>
        <w:rPr>
          <w:rFonts w:ascii="Times New Roman" w:hAnsi="Times New Roman"/>
          <w:sz w:val="24"/>
          <w:szCs w:val="24"/>
        </w:rPr>
        <w:t xml:space="preserve">, </w:t>
      </w:r>
      <w:r w:rsidR="00AB3E14">
        <w:rPr>
          <w:rFonts w:ascii="Times New Roman" w:hAnsi="Times New Roman"/>
          <w:sz w:val="24"/>
          <w:szCs w:val="24"/>
        </w:rPr>
        <w:t>Revizorių.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F5C2E" w:rsidRDefault="00DF5C2E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</w:rPr>
      </w:pPr>
    </w:p>
    <w:p w:rsidR="00DF5C2E" w:rsidRDefault="005800A1">
      <w:pPr>
        <w:widowControl w:val="0"/>
        <w:numPr>
          <w:ilvl w:val="0"/>
          <w:numId w:val="24"/>
        </w:numPr>
        <w:tabs>
          <w:tab w:val="clear" w:pos="720"/>
          <w:tab w:val="num" w:pos="526"/>
        </w:tabs>
        <w:overflowPunct w:val="0"/>
        <w:autoSpaceDE w:val="0"/>
        <w:autoSpaceDN w:val="0"/>
        <w:adjustRightInd w:val="0"/>
        <w:spacing w:after="0" w:line="214" w:lineRule="auto"/>
        <w:ind w:left="0" w:firstLine="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Balsų skaičiavimo komisijai draudžiama paviešinti balsavimo rezultatus iki oficialaus jų paskelbimo. </w:t>
      </w:r>
    </w:p>
    <w:p w:rsidR="00DF5C2E" w:rsidRDefault="00DF5C2E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/>
          <w:sz w:val="24"/>
          <w:szCs w:val="24"/>
        </w:rPr>
      </w:pPr>
    </w:p>
    <w:p w:rsidR="00DF5C2E" w:rsidRDefault="005800A1">
      <w:pPr>
        <w:widowControl w:val="0"/>
        <w:numPr>
          <w:ilvl w:val="0"/>
          <w:numId w:val="27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240" w:hanging="23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Balsavimas </w:t>
      </w:r>
    </w:p>
    <w:p w:rsidR="00DF5C2E" w:rsidRDefault="005800A1">
      <w:pPr>
        <w:widowControl w:val="0"/>
        <w:numPr>
          <w:ilvl w:val="0"/>
          <w:numId w:val="28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35" w:lineRule="auto"/>
        <w:ind w:left="420" w:hanging="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Balsavimo būdai: </w:t>
      </w:r>
    </w:p>
    <w:p w:rsidR="00DF5C2E" w:rsidRDefault="00DF5C2E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</w:rPr>
      </w:pPr>
    </w:p>
    <w:p w:rsidR="00AB3E14" w:rsidRDefault="005800A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4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8.1.1. </w:t>
      </w:r>
      <w:proofErr w:type="gramStart"/>
      <w:r>
        <w:rPr>
          <w:rFonts w:ascii="Times New Roman" w:hAnsi="Times New Roman"/>
          <w:sz w:val="24"/>
          <w:szCs w:val="24"/>
        </w:rPr>
        <w:t>bals</w:t>
      </w:r>
      <w:r w:rsidR="00AB3E14">
        <w:rPr>
          <w:rFonts w:ascii="Times New Roman" w:hAnsi="Times New Roman"/>
          <w:sz w:val="24"/>
          <w:szCs w:val="24"/>
        </w:rPr>
        <w:t>uojama</w:t>
      </w:r>
      <w:proofErr w:type="gramEnd"/>
      <w:r w:rsidR="00AB3E14">
        <w:rPr>
          <w:rFonts w:ascii="Times New Roman" w:hAnsi="Times New Roman"/>
          <w:sz w:val="24"/>
          <w:szCs w:val="24"/>
        </w:rPr>
        <w:t xml:space="preserve"> visais</w:t>
      </w:r>
      <w:r>
        <w:rPr>
          <w:rFonts w:ascii="Times New Roman" w:hAnsi="Times New Roman"/>
          <w:sz w:val="24"/>
          <w:szCs w:val="24"/>
        </w:rPr>
        <w:t xml:space="preserve"> balsais; </w:t>
      </w:r>
    </w:p>
    <w:p w:rsidR="00DF5C2E" w:rsidRDefault="005800A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4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8.1.2. </w:t>
      </w:r>
      <w:proofErr w:type="gramStart"/>
      <w:r>
        <w:rPr>
          <w:rFonts w:ascii="Times New Roman" w:hAnsi="Times New Roman"/>
          <w:sz w:val="24"/>
          <w:szCs w:val="24"/>
        </w:rPr>
        <w:t>balsuojama</w:t>
      </w:r>
      <w:proofErr w:type="gramEnd"/>
      <w:r>
        <w:rPr>
          <w:rFonts w:ascii="Times New Roman" w:hAnsi="Times New Roman"/>
          <w:sz w:val="24"/>
          <w:szCs w:val="24"/>
        </w:rPr>
        <w:t xml:space="preserve"> paprastu arba alternatyviu balsavimu;</w:t>
      </w:r>
    </w:p>
    <w:p w:rsidR="00DF5C2E" w:rsidRDefault="00DF5C2E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DF5C2E" w:rsidRDefault="005800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8.1.3. </w:t>
      </w:r>
      <w:proofErr w:type="gramStart"/>
      <w:r>
        <w:rPr>
          <w:rFonts w:ascii="Times New Roman" w:hAnsi="Times New Roman"/>
          <w:sz w:val="24"/>
          <w:szCs w:val="24"/>
        </w:rPr>
        <w:t>balsuojama</w:t>
      </w:r>
      <w:proofErr w:type="gramEnd"/>
      <w:r>
        <w:rPr>
          <w:rFonts w:ascii="Times New Roman" w:hAnsi="Times New Roman"/>
          <w:sz w:val="24"/>
          <w:szCs w:val="24"/>
        </w:rPr>
        <w:t xml:space="preserve"> paprasta arba kvalifikuota balsų dauguma;</w:t>
      </w:r>
    </w:p>
    <w:p w:rsidR="00DF5C2E" w:rsidRDefault="00DF5C2E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</w:rPr>
      </w:pPr>
    </w:p>
    <w:p w:rsidR="00DF5C2E" w:rsidRDefault="005800A1">
      <w:pPr>
        <w:widowControl w:val="0"/>
        <w:overflowPunct w:val="0"/>
        <w:autoSpaceDE w:val="0"/>
        <w:autoSpaceDN w:val="0"/>
        <w:adjustRightInd w:val="0"/>
        <w:spacing w:after="0" w:line="224" w:lineRule="auto"/>
        <w:ind w:right="4980"/>
        <w:rPr>
          <w:rFonts w:ascii="Times New Roman" w:hAnsi="Times New Roman"/>
          <w:sz w:val="24"/>
          <w:szCs w:val="24"/>
        </w:rPr>
      </w:pPr>
      <w:r w:rsidRPr="00242E8D">
        <w:rPr>
          <w:rFonts w:ascii="Times New Roman" w:hAnsi="Times New Roman"/>
          <w:sz w:val="24"/>
          <w:szCs w:val="24"/>
        </w:rPr>
        <w:t>8.2. B</w:t>
      </w:r>
      <w:r w:rsidR="00AB3E14" w:rsidRPr="00242E8D">
        <w:rPr>
          <w:rFonts w:ascii="Times New Roman" w:hAnsi="Times New Roman"/>
          <w:sz w:val="24"/>
          <w:szCs w:val="24"/>
        </w:rPr>
        <w:t>alsavimas</w:t>
      </w:r>
      <w:r w:rsidR="00AB3E14">
        <w:rPr>
          <w:rFonts w:ascii="Times New Roman" w:hAnsi="Times New Roman"/>
          <w:sz w:val="23"/>
          <w:szCs w:val="23"/>
        </w:rPr>
        <w:t xml:space="preserve"> visais </w:t>
      </w:r>
      <w:r>
        <w:rPr>
          <w:rFonts w:ascii="Times New Roman" w:hAnsi="Times New Roman"/>
          <w:sz w:val="23"/>
          <w:szCs w:val="23"/>
        </w:rPr>
        <w:t>balsais:</w:t>
      </w:r>
    </w:p>
    <w:p w:rsidR="00DF5C2E" w:rsidRDefault="00DF5C2E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</w:rPr>
      </w:pPr>
    </w:p>
    <w:p w:rsidR="00DF5C2E" w:rsidRDefault="005800A1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8.2.1. </w:t>
      </w:r>
      <w:r w:rsidR="00AB3E14">
        <w:rPr>
          <w:rFonts w:ascii="Times New Roman" w:hAnsi="Times New Roman"/>
          <w:sz w:val="24"/>
          <w:szCs w:val="24"/>
        </w:rPr>
        <w:t>Visais</w:t>
      </w:r>
      <w:r>
        <w:rPr>
          <w:rFonts w:ascii="Times New Roman" w:hAnsi="Times New Roman"/>
          <w:sz w:val="24"/>
          <w:szCs w:val="24"/>
        </w:rPr>
        <w:t xml:space="preserve"> balsais balsuojama Įstatų </w:t>
      </w:r>
      <w:r w:rsidR="00AB3E14">
        <w:rPr>
          <w:rFonts w:ascii="Times New Roman" w:hAnsi="Times New Roman"/>
          <w:sz w:val="24"/>
          <w:szCs w:val="24"/>
        </w:rPr>
        <w:t>numatytais atvejais:</w:t>
      </w:r>
    </w:p>
    <w:p w:rsidR="00DF5C2E" w:rsidRDefault="00DF5C2E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DF5C2E" w:rsidRDefault="00AB3E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8.2.1.1. Į</w:t>
      </w:r>
      <w:r w:rsidR="005800A1">
        <w:rPr>
          <w:rFonts w:ascii="Times New Roman" w:hAnsi="Times New Roman"/>
          <w:sz w:val="24"/>
          <w:szCs w:val="24"/>
        </w:rPr>
        <w:t>statų keitimas, pildymas, priėmimas;</w:t>
      </w:r>
    </w:p>
    <w:p w:rsidR="00DF5C2E" w:rsidRDefault="00DF5C2E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</w:rPr>
      </w:pPr>
    </w:p>
    <w:p w:rsidR="00DF5C2E" w:rsidRDefault="005800A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39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8.2.1.2. </w:t>
      </w:r>
      <w:r w:rsidR="00AB3E14">
        <w:rPr>
          <w:rFonts w:ascii="Times New Roman" w:hAnsi="Times New Roman"/>
          <w:sz w:val="24"/>
          <w:szCs w:val="24"/>
        </w:rPr>
        <w:t>ŠBS</w:t>
      </w:r>
      <w:r>
        <w:rPr>
          <w:rFonts w:ascii="Times New Roman" w:hAnsi="Times New Roman"/>
          <w:sz w:val="24"/>
          <w:szCs w:val="24"/>
        </w:rPr>
        <w:t xml:space="preserve"> likvidavimo, reorganiza</w:t>
      </w:r>
      <w:r w:rsidR="00AB3E14">
        <w:rPr>
          <w:rFonts w:ascii="Times New Roman" w:hAnsi="Times New Roman"/>
          <w:sz w:val="24"/>
          <w:szCs w:val="24"/>
        </w:rPr>
        <w:t xml:space="preserve">vimo klausimas; 8.2.1.3. </w:t>
      </w:r>
      <w:proofErr w:type="gramStart"/>
      <w:r w:rsidR="00AB3E14">
        <w:rPr>
          <w:rFonts w:ascii="Times New Roman" w:hAnsi="Times New Roman"/>
          <w:sz w:val="24"/>
          <w:szCs w:val="24"/>
        </w:rPr>
        <w:t>naujų</w:t>
      </w:r>
      <w:proofErr w:type="gramEnd"/>
      <w:r w:rsidR="00AB3E14">
        <w:rPr>
          <w:rFonts w:ascii="Times New Roman" w:hAnsi="Times New Roman"/>
          <w:sz w:val="24"/>
          <w:szCs w:val="24"/>
        </w:rPr>
        <w:t xml:space="preserve"> Narių</w:t>
      </w:r>
      <w:r>
        <w:rPr>
          <w:rFonts w:ascii="Times New Roman" w:hAnsi="Times New Roman"/>
          <w:sz w:val="24"/>
          <w:szCs w:val="24"/>
        </w:rPr>
        <w:t xml:space="preserve"> priėmimas ir pašalinimas;</w:t>
      </w:r>
    </w:p>
    <w:p w:rsidR="00DF5C2E" w:rsidRDefault="00DF5C2E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DF5C2E" w:rsidRDefault="005800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8.2.1.4. </w:t>
      </w:r>
      <w:proofErr w:type="gramStart"/>
      <w:r w:rsidR="00AB3E14">
        <w:rPr>
          <w:rFonts w:ascii="Times New Roman" w:hAnsi="Times New Roman"/>
          <w:sz w:val="24"/>
          <w:szCs w:val="24"/>
        </w:rPr>
        <w:t>šbs</w:t>
      </w:r>
      <w:proofErr w:type="gramEnd"/>
      <w:r>
        <w:rPr>
          <w:rFonts w:ascii="Times New Roman" w:hAnsi="Times New Roman"/>
          <w:sz w:val="24"/>
          <w:szCs w:val="24"/>
        </w:rPr>
        <w:t xml:space="preserve"> veiklos krypčių nustatymas ir </w:t>
      </w:r>
      <w:r w:rsidR="00AB3E14">
        <w:rPr>
          <w:rFonts w:ascii="Times New Roman" w:hAnsi="Times New Roman"/>
          <w:sz w:val="24"/>
          <w:szCs w:val="24"/>
        </w:rPr>
        <w:t>ŠBS</w:t>
      </w:r>
      <w:r>
        <w:rPr>
          <w:rFonts w:ascii="Times New Roman" w:hAnsi="Times New Roman"/>
          <w:sz w:val="24"/>
          <w:szCs w:val="24"/>
        </w:rPr>
        <w:t xml:space="preserve"> strategijos tvirtinimas.</w:t>
      </w:r>
    </w:p>
    <w:p w:rsidR="00DF5C2E" w:rsidRDefault="005800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8.2.2. Sprendžiant visus kit</w:t>
      </w:r>
      <w:r w:rsidR="00AB3E14">
        <w:rPr>
          <w:rFonts w:ascii="Times New Roman" w:hAnsi="Times New Roman"/>
          <w:sz w:val="24"/>
          <w:szCs w:val="24"/>
        </w:rPr>
        <w:t xml:space="preserve">us klausimus balsuojama taip pat visais </w:t>
      </w:r>
      <w:r>
        <w:rPr>
          <w:rFonts w:ascii="Times New Roman" w:hAnsi="Times New Roman"/>
          <w:sz w:val="24"/>
          <w:szCs w:val="24"/>
        </w:rPr>
        <w:t>balsais.</w:t>
      </w:r>
    </w:p>
    <w:p w:rsidR="00DF5C2E" w:rsidRDefault="005800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8.3. Paprastas arba alternatyvus balsavimas:</w:t>
      </w:r>
    </w:p>
    <w:p w:rsidR="00DF5C2E" w:rsidRDefault="00DF5C2E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</w:rPr>
      </w:pPr>
    </w:p>
    <w:p w:rsidR="00DF5C2E" w:rsidRDefault="005800A1">
      <w:pPr>
        <w:widowControl w:val="0"/>
        <w:numPr>
          <w:ilvl w:val="0"/>
          <w:numId w:val="29"/>
        </w:numPr>
        <w:tabs>
          <w:tab w:val="clear" w:pos="720"/>
          <w:tab w:val="num" w:pos="674"/>
        </w:tabs>
        <w:overflowPunct w:val="0"/>
        <w:autoSpaceDE w:val="0"/>
        <w:autoSpaceDN w:val="0"/>
        <w:adjustRightInd w:val="0"/>
        <w:spacing w:after="0" w:line="223" w:lineRule="auto"/>
        <w:ind w:left="0" w:firstLine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balsuojant paprastu balsavimu, sprendimas laikomas priimtu, kai už sprendimą gauta daugiau balsų „už“ negu „prieš“ (susilaikę įtakos balsavimo rezultatams neturi), išskyrus balsavimus, reikalaujančius kvalifikuotos daugumos; </w:t>
      </w:r>
    </w:p>
    <w:p w:rsidR="00DF5C2E" w:rsidRDefault="00DF5C2E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</w:rPr>
      </w:pPr>
    </w:p>
    <w:p w:rsidR="00DF5C2E" w:rsidRDefault="005800A1">
      <w:pPr>
        <w:widowControl w:val="0"/>
        <w:numPr>
          <w:ilvl w:val="0"/>
          <w:numId w:val="29"/>
        </w:numPr>
        <w:tabs>
          <w:tab w:val="clear" w:pos="720"/>
          <w:tab w:val="num" w:pos="614"/>
        </w:tabs>
        <w:overflowPunct w:val="0"/>
        <w:autoSpaceDE w:val="0"/>
        <w:autoSpaceDN w:val="0"/>
        <w:adjustRightInd w:val="0"/>
        <w:spacing w:after="0" w:line="214" w:lineRule="auto"/>
        <w:ind w:left="0" w:firstLine="2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balsuojant</w:t>
      </w:r>
      <w:proofErr w:type="gramEnd"/>
      <w:r>
        <w:rPr>
          <w:rFonts w:ascii="Times New Roman" w:hAnsi="Times New Roman"/>
          <w:sz w:val="24"/>
          <w:szCs w:val="24"/>
        </w:rPr>
        <w:t xml:space="preserve"> alternatyviu balsavimu, priimtu laikomas pasiūlymas, surinkęs daugiausiai balsų iš visų pasiūlymų. </w:t>
      </w:r>
    </w:p>
    <w:p w:rsidR="00DF5C2E" w:rsidRDefault="00DF5C2E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DF5C2E" w:rsidRDefault="005800A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8.4. Balsavimas paprasta arba kvalifikuota balsų dauguma: </w:t>
      </w:r>
    </w:p>
    <w:p w:rsidR="00DF5C2E" w:rsidRDefault="00DF5C2E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</w:rPr>
      </w:pPr>
    </w:p>
    <w:p w:rsidR="00DF5C2E" w:rsidRDefault="005800A1">
      <w:pPr>
        <w:widowControl w:val="0"/>
        <w:numPr>
          <w:ilvl w:val="0"/>
          <w:numId w:val="30"/>
        </w:numPr>
        <w:tabs>
          <w:tab w:val="clear" w:pos="720"/>
          <w:tab w:val="num" w:pos="624"/>
        </w:tabs>
        <w:overflowPunct w:val="0"/>
        <w:autoSpaceDE w:val="0"/>
        <w:autoSpaceDN w:val="0"/>
        <w:adjustRightInd w:val="0"/>
        <w:spacing w:after="0" w:line="214" w:lineRule="auto"/>
        <w:ind w:left="0" w:firstLine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kvalifikuotos daugumos (⅔ </w:t>
      </w:r>
      <w:r w:rsidR="00AB3E14">
        <w:rPr>
          <w:rFonts w:ascii="Times New Roman" w:hAnsi="Times New Roman"/>
          <w:sz w:val="24"/>
          <w:szCs w:val="24"/>
        </w:rPr>
        <w:t>visų</w:t>
      </w:r>
      <w:r>
        <w:rPr>
          <w:rFonts w:ascii="Times New Roman" w:hAnsi="Times New Roman"/>
          <w:sz w:val="24"/>
          <w:szCs w:val="24"/>
        </w:rPr>
        <w:t xml:space="preserve"> balsų) reikalauja šio reglamento 8.2.1 punkte išdėstyti atvejai; </w:t>
      </w:r>
    </w:p>
    <w:p w:rsidR="00DF5C2E" w:rsidRDefault="00DF5C2E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</w:rPr>
      </w:pPr>
    </w:p>
    <w:p w:rsidR="00DF5C2E" w:rsidRDefault="00AB3E14">
      <w:pPr>
        <w:widowControl w:val="0"/>
        <w:numPr>
          <w:ilvl w:val="0"/>
          <w:numId w:val="30"/>
        </w:numPr>
        <w:tabs>
          <w:tab w:val="clear" w:pos="720"/>
          <w:tab w:val="num" w:pos="617"/>
        </w:tabs>
        <w:overflowPunct w:val="0"/>
        <w:autoSpaceDE w:val="0"/>
        <w:autoSpaceDN w:val="0"/>
        <w:adjustRightInd w:val="0"/>
        <w:spacing w:after="0" w:line="223" w:lineRule="auto"/>
        <w:ind w:left="0" w:firstLine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renkant Pirmininką</w:t>
      </w:r>
      <w:r w:rsidR="005800A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Tarybą</w:t>
      </w:r>
      <w:r w:rsidR="005800A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Revizorių</w:t>
      </w:r>
      <w:r w:rsidR="005800A1">
        <w:rPr>
          <w:rFonts w:ascii="Times New Roman" w:hAnsi="Times New Roman"/>
          <w:sz w:val="24"/>
          <w:szCs w:val="24"/>
        </w:rPr>
        <w:t xml:space="preserve">, išrinktais laikomi tie kandidatai, kurie surinko daugiausia, bet ne mažiau kaip pusę visų </w:t>
      </w:r>
      <w:r>
        <w:rPr>
          <w:rFonts w:ascii="Times New Roman" w:hAnsi="Times New Roman"/>
          <w:sz w:val="24"/>
          <w:szCs w:val="24"/>
        </w:rPr>
        <w:t>Visuotinio narių susirinkimo</w:t>
      </w:r>
      <w:r w:rsidR="005800A1">
        <w:rPr>
          <w:rFonts w:ascii="Times New Roman" w:hAnsi="Times New Roman"/>
          <w:sz w:val="24"/>
          <w:szCs w:val="24"/>
        </w:rPr>
        <w:t xml:space="preserve"> balsų; </w:t>
      </w:r>
    </w:p>
    <w:p w:rsidR="00DF5C2E" w:rsidRDefault="00DF5C2E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</w:rPr>
      </w:pPr>
    </w:p>
    <w:p w:rsidR="00DF5C2E" w:rsidRDefault="00AB3E14">
      <w:pPr>
        <w:widowControl w:val="0"/>
        <w:numPr>
          <w:ilvl w:val="0"/>
          <w:numId w:val="30"/>
        </w:numPr>
        <w:tabs>
          <w:tab w:val="clear" w:pos="720"/>
          <w:tab w:val="num" w:pos="621"/>
        </w:tabs>
        <w:overflowPunct w:val="0"/>
        <w:autoSpaceDE w:val="0"/>
        <w:autoSpaceDN w:val="0"/>
        <w:adjustRightInd w:val="0"/>
        <w:spacing w:after="0" w:line="214" w:lineRule="auto"/>
        <w:ind w:left="0" w:firstLine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Visuotinio narių susirinkimo</w:t>
      </w:r>
      <w:r w:rsidR="005800A1">
        <w:rPr>
          <w:rFonts w:ascii="Times New Roman" w:hAnsi="Times New Roman"/>
          <w:sz w:val="24"/>
          <w:szCs w:val="24"/>
        </w:rPr>
        <w:t xml:space="preserve"> sprendimai </w:t>
      </w:r>
      <w:proofErr w:type="gramStart"/>
      <w:r w:rsidR="005800A1">
        <w:rPr>
          <w:rFonts w:ascii="Times New Roman" w:hAnsi="Times New Roman"/>
          <w:sz w:val="24"/>
          <w:szCs w:val="24"/>
        </w:rPr>
        <w:t>dėl</w:t>
      </w:r>
      <w:proofErr w:type="gramEnd"/>
      <w:r w:rsidR="005800A1">
        <w:rPr>
          <w:rFonts w:ascii="Times New Roman" w:hAnsi="Times New Roman"/>
          <w:sz w:val="24"/>
          <w:szCs w:val="24"/>
        </w:rPr>
        <w:t xml:space="preserve"> rezoliucijų projektų patvirtinimo laikomi priimtais, kai už juos gauta ne mažiau kaip ⅔ </w:t>
      </w:r>
      <w:r>
        <w:rPr>
          <w:rFonts w:ascii="Times New Roman" w:hAnsi="Times New Roman"/>
          <w:sz w:val="24"/>
          <w:szCs w:val="24"/>
        </w:rPr>
        <w:t>Visuotinio narių susirinkimo</w:t>
      </w:r>
      <w:r w:rsidR="005800A1">
        <w:rPr>
          <w:rFonts w:ascii="Times New Roman" w:hAnsi="Times New Roman"/>
          <w:sz w:val="24"/>
          <w:szCs w:val="24"/>
        </w:rPr>
        <w:t xml:space="preserve"> balsų daugumos. </w:t>
      </w:r>
    </w:p>
    <w:p w:rsidR="00DF5C2E" w:rsidRDefault="00DF5C2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DF5C2E" w:rsidRDefault="005800A1">
      <w:pPr>
        <w:widowControl w:val="0"/>
        <w:numPr>
          <w:ilvl w:val="0"/>
          <w:numId w:val="30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239" w:lineRule="auto"/>
        <w:ind w:left="640" w:hanging="63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visais kitais atvejais sprendimas laikomas priimtu, kai už sprendimą gauta daugiau balsų </w:t>
      </w:r>
    </w:p>
    <w:p w:rsidR="00DF5C2E" w:rsidRDefault="00DF5C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DF5C2E">
          <w:pgSz w:w="11906" w:h="16838"/>
          <w:pgMar w:top="1122" w:right="700" w:bottom="810" w:left="1700" w:header="720" w:footer="720" w:gutter="0"/>
          <w:cols w:space="720" w:equalWidth="0">
            <w:col w:w="9500"/>
          </w:cols>
          <w:noEndnote/>
        </w:sectPr>
      </w:pPr>
    </w:p>
    <w:p w:rsidR="00DF5C2E" w:rsidRDefault="005800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4" w:name="page9"/>
      <w:bookmarkEnd w:id="4"/>
      <w:r>
        <w:rPr>
          <w:rFonts w:ascii="Times New Roman" w:hAnsi="Times New Roman"/>
          <w:sz w:val="24"/>
          <w:szCs w:val="24"/>
        </w:rPr>
        <w:lastRenderedPageBreak/>
        <w:t>“</w:t>
      </w:r>
      <w:proofErr w:type="gramStart"/>
      <w:r>
        <w:rPr>
          <w:rFonts w:ascii="Times New Roman" w:hAnsi="Times New Roman"/>
          <w:sz w:val="24"/>
          <w:szCs w:val="24"/>
        </w:rPr>
        <w:t>už</w:t>
      </w:r>
      <w:proofErr w:type="gramEnd"/>
      <w:r>
        <w:rPr>
          <w:rFonts w:ascii="Times New Roman" w:hAnsi="Times New Roman"/>
          <w:sz w:val="24"/>
          <w:szCs w:val="24"/>
        </w:rPr>
        <w:t>” negu “prieš”.</w:t>
      </w:r>
    </w:p>
    <w:p w:rsidR="00DF5C2E" w:rsidRDefault="00DF5C2E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/>
          <w:sz w:val="24"/>
          <w:szCs w:val="24"/>
        </w:rPr>
      </w:pPr>
    </w:p>
    <w:p w:rsidR="00DF5C2E" w:rsidRDefault="005800A1">
      <w:pPr>
        <w:widowControl w:val="0"/>
        <w:numPr>
          <w:ilvl w:val="0"/>
          <w:numId w:val="5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Nario mokesčio tvirtinimas </w:t>
      </w:r>
    </w:p>
    <w:p w:rsidR="00DF5C2E" w:rsidRDefault="005800A1">
      <w:pPr>
        <w:widowControl w:val="0"/>
        <w:numPr>
          <w:ilvl w:val="0"/>
          <w:numId w:val="55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35" w:lineRule="auto"/>
        <w:ind w:left="540" w:hanging="53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Nario mokesčio dydį ir </w:t>
      </w:r>
      <w:proofErr w:type="gramStart"/>
      <w:r>
        <w:rPr>
          <w:rFonts w:ascii="Times New Roman" w:hAnsi="Times New Roman"/>
          <w:sz w:val="24"/>
          <w:szCs w:val="24"/>
        </w:rPr>
        <w:t>jo</w:t>
      </w:r>
      <w:proofErr w:type="gramEnd"/>
      <w:r>
        <w:rPr>
          <w:rFonts w:ascii="Times New Roman" w:hAnsi="Times New Roman"/>
          <w:sz w:val="24"/>
          <w:szCs w:val="24"/>
        </w:rPr>
        <w:t xml:space="preserve"> apskaičiavimo tvarką tvirtina </w:t>
      </w:r>
      <w:r w:rsidR="00242E8D">
        <w:rPr>
          <w:rFonts w:ascii="Times New Roman" w:hAnsi="Times New Roman"/>
          <w:sz w:val="24"/>
          <w:szCs w:val="24"/>
        </w:rPr>
        <w:t>Visuotinis narių susirinkimas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DF5C2E" w:rsidRDefault="00DF5C2E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</w:rPr>
      </w:pPr>
    </w:p>
    <w:p w:rsidR="00DF5C2E" w:rsidRDefault="005800A1">
      <w:pPr>
        <w:widowControl w:val="0"/>
        <w:numPr>
          <w:ilvl w:val="0"/>
          <w:numId w:val="55"/>
        </w:numPr>
        <w:tabs>
          <w:tab w:val="clear" w:pos="720"/>
          <w:tab w:val="num" w:pos="631"/>
        </w:tabs>
        <w:overflowPunct w:val="0"/>
        <w:autoSpaceDE w:val="0"/>
        <w:autoSpaceDN w:val="0"/>
        <w:adjustRightInd w:val="0"/>
        <w:spacing w:after="0" w:line="214" w:lineRule="auto"/>
        <w:ind w:left="0" w:firstLine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Patvirtintas nario mokesčio dydis ir </w:t>
      </w:r>
      <w:proofErr w:type="gramStart"/>
      <w:r>
        <w:rPr>
          <w:rFonts w:ascii="Times New Roman" w:hAnsi="Times New Roman"/>
          <w:sz w:val="24"/>
          <w:szCs w:val="24"/>
        </w:rPr>
        <w:t>jo</w:t>
      </w:r>
      <w:proofErr w:type="gramEnd"/>
      <w:r>
        <w:rPr>
          <w:rFonts w:ascii="Times New Roman" w:hAnsi="Times New Roman"/>
          <w:sz w:val="24"/>
          <w:szCs w:val="24"/>
        </w:rPr>
        <w:t xml:space="preserve"> apskaičiavimo tvarka įsigalioja nuo kitų po </w:t>
      </w:r>
      <w:r w:rsidR="00242E8D">
        <w:rPr>
          <w:rFonts w:ascii="Times New Roman" w:hAnsi="Times New Roman"/>
          <w:sz w:val="24"/>
          <w:szCs w:val="24"/>
        </w:rPr>
        <w:t>Visuotinio narių susirinkimo</w:t>
      </w:r>
      <w:r>
        <w:rPr>
          <w:rFonts w:ascii="Times New Roman" w:hAnsi="Times New Roman"/>
          <w:sz w:val="24"/>
          <w:szCs w:val="24"/>
        </w:rPr>
        <w:t xml:space="preserve">, kurioje buvo patvirtinti, kalendorinių metų. </w:t>
      </w:r>
    </w:p>
    <w:p w:rsidR="00DF5C2E" w:rsidRDefault="00DF5C2E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/>
          <w:sz w:val="24"/>
          <w:szCs w:val="24"/>
        </w:rPr>
      </w:pPr>
    </w:p>
    <w:p w:rsidR="00DF5C2E" w:rsidRDefault="00242E8D">
      <w:pPr>
        <w:widowControl w:val="0"/>
        <w:numPr>
          <w:ilvl w:val="0"/>
          <w:numId w:val="56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Tarybos, Pirmininko</w:t>
      </w:r>
      <w:r w:rsidR="005800A1">
        <w:rPr>
          <w:rFonts w:ascii="Times New Roman" w:hAnsi="Times New Roman"/>
          <w:b/>
          <w:bCs/>
          <w:sz w:val="24"/>
          <w:szCs w:val="24"/>
        </w:rPr>
        <w:t xml:space="preserve"> ir </w:t>
      </w:r>
      <w:r>
        <w:rPr>
          <w:rFonts w:ascii="Times New Roman" w:hAnsi="Times New Roman"/>
          <w:b/>
          <w:bCs/>
          <w:sz w:val="24"/>
          <w:szCs w:val="24"/>
        </w:rPr>
        <w:t>Revizoriaus</w:t>
      </w:r>
      <w:r w:rsidR="005800A1">
        <w:rPr>
          <w:rFonts w:ascii="Times New Roman" w:hAnsi="Times New Roman"/>
          <w:b/>
          <w:bCs/>
          <w:sz w:val="24"/>
          <w:szCs w:val="24"/>
        </w:rPr>
        <w:t xml:space="preserve"> rinkimai </w:t>
      </w:r>
    </w:p>
    <w:p w:rsidR="00DF5C2E" w:rsidRDefault="00242E8D">
      <w:pPr>
        <w:widowControl w:val="0"/>
        <w:numPr>
          <w:ilvl w:val="0"/>
          <w:numId w:val="57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35" w:lineRule="auto"/>
        <w:ind w:left="540" w:hanging="5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Tarybos</w:t>
      </w:r>
      <w:r w:rsidR="005800A1">
        <w:rPr>
          <w:rFonts w:ascii="Times New Roman" w:hAnsi="Times New Roman"/>
          <w:sz w:val="24"/>
          <w:szCs w:val="24"/>
        </w:rPr>
        <w:t xml:space="preserve"> narius i</w:t>
      </w:r>
      <w:r>
        <w:rPr>
          <w:rFonts w:ascii="Times New Roman" w:hAnsi="Times New Roman"/>
          <w:sz w:val="24"/>
          <w:szCs w:val="24"/>
        </w:rPr>
        <w:t>r Pirmininką</w:t>
      </w:r>
      <w:r w:rsidR="005800A1">
        <w:rPr>
          <w:rFonts w:ascii="Times New Roman" w:hAnsi="Times New Roman"/>
          <w:sz w:val="24"/>
          <w:szCs w:val="24"/>
        </w:rPr>
        <w:t xml:space="preserve"> renka </w:t>
      </w:r>
      <w:r>
        <w:rPr>
          <w:rFonts w:ascii="Times New Roman" w:hAnsi="Times New Roman"/>
          <w:sz w:val="24"/>
          <w:szCs w:val="24"/>
        </w:rPr>
        <w:t>Visuotinis narių susirinkimas</w:t>
      </w:r>
      <w:r w:rsidR="005800A1">
        <w:rPr>
          <w:rFonts w:ascii="Times New Roman" w:hAnsi="Times New Roman"/>
          <w:sz w:val="24"/>
          <w:szCs w:val="24"/>
        </w:rPr>
        <w:t xml:space="preserve"> slaptu balsavimu </w:t>
      </w:r>
      <w:r>
        <w:rPr>
          <w:rFonts w:ascii="Times New Roman" w:hAnsi="Times New Roman"/>
          <w:sz w:val="24"/>
          <w:szCs w:val="24"/>
        </w:rPr>
        <w:t>1</w:t>
      </w:r>
      <w:r w:rsidR="005800A1">
        <w:rPr>
          <w:rFonts w:ascii="Times New Roman" w:hAnsi="Times New Roman"/>
          <w:sz w:val="24"/>
          <w:szCs w:val="24"/>
        </w:rPr>
        <w:t xml:space="preserve"> metams. </w:t>
      </w:r>
    </w:p>
    <w:p w:rsidR="00DF5C2E" w:rsidRDefault="00242E8D">
      <w:pPr>
        <w:widowControl w:val="0"/>
        <w:numPr>
          <w:ilvl w:val="0"/>
          <w:numId w:val="57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5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Revizorių</w:t>
      </w:r>
      <w:r w:rsidR="005800A1">
        <w:rPr>
          <w:rFonts w:ascii="Times New Roman" w:hAnsi="Times New Roman"/>
          <w:sz w:val="24"/>
          <w:szCs w:val="24"/>
        </w:rPr>
        <w:t xml:space="preserve"> renka </w:t>
      </w:r>
      <w:r>
        <w:rPr>
          <w:rFonts w:ascii="Times New Roman" w:hAnsi="Times New Roman"/>
          <w:sz w:val="24"/>
          <w:szCs w:val="24"/>
        </w:rPr>
        <w:t>Visuotinis narių susirinkimas slaptu balsavimu 1</w:t>
      </w:r>
      <w:r w:rsidR="005800A1">
        <w:rPr>
          <w:rFonts w:ascii="Times New Roman" w:hAnsi="Times New Roman"/>
          <w:sz w:val="24"/>
          <w:szCs w:val="24"/>
        </w:rPr>
        <w:t xml:space="preserve"> metų kadencijai. </w:t>
      </w:r>
    </w:p>
    <w:p w:rsidR="00DF5C2E" w:rsidRDefault="005800A1">
      <w:pPr>
        <w:widowControl w:val="0"/>
        <w:numPr>
          <w:ilvl w:val="0"/>
          <w:numId w:val="57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5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Kandidatas į </w:t>
      </w:r>
      <w:r w:rsidR="00242E8D">
        <w:rPr>
          <w:rFonts w:ascii="Times New Roman" w:hAnsi="Times New Roman"/>
          <w:sz w:val="24"/>
          <w:szCs w:val="24"/>
        </w:rPr>
        <w:t>Tarybos narius</w:t>
      </w:r>
      <w:r>
        <w:rPr>
          <w:rFonts w:ascii="Times New Roman" w:hAnsi="Times New Roman"/>
          <w:sz w:val="24"/>
          <w:szCs w:val="24"/>
        </w:rPr>
        <w:t xml:space="preserve"> prieš 14 dienų iki </w:t>
      </w:r>
      <w:r w:rsidR="00242E8D">
        <w:rPr>
          <w:rFonts w:ascii="Times New Roman" w:hAnsi="Times New Roman"/>
          <w:sz w:val="24"/>
          <w:szCs w:val="24"/>
        </w:rPr>
        <w:t>Visuotinio narių susirinkimo Pirmininkui</w:t>
      </w:r>
      <w:r>
        <w:rPr>
          <w:rFonts w:ascii="Times New Roman" w:hAnsi="Times New Roman"/>
          <w:sz w:val="24"/>
          <w:szCs w:val="24"/>
        </w:rPr>
        <w:t xml:space="preserve"> turi pateikti: </w:t>
      </w:r>
    </w:p>
    <w:p w:rsidR="00DF5C2E" w:rsidRDefault="00DF5C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DF5C2E">
          <w:pgSz w:w="11906" w:h="16838"/>
          <w:pgMar w:top="1122" w:right="700" w:bottom="810" w:left="1700" w:header="720" w:footer="720" w:gutter="0"/>
          <w:cols w:space="720" w:equalWidth="0">
            <w:col w:w="9500"/>
          </w:cols>
          <w:noEndnote/>
        </w:sectPr>
      </w:pPr>
    </w:p>
    <w:p w:rsidR="00DF5C2E" w:rsidRDefault="00DF5C2E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4"/>
          <w:szCs w:val="24"/>
        </w:rPr>
      </w:pPr>
    </w:p>
    <w:p w:rsidR="00DF5C2E" w:rsidRDefault="005800A1" w:rsidP="00242E8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  <w:sectPr w:rsidR="00DF5C2E">
          <w:type w:val="continuous"/>
          <w:pgSz w:w="11906" w:h="16838"/>
          <w:pgMar w:top="1122" w:right="7480" w:bottom="810" w:left="1700" w:header="720" w:footer="720" w:gutter="0"/>
          <w:cols w:space="720" w:equalWidth="0">
            <w:col w:w="2720"/>
          </w:cols>
          <w:noEndnote/>
        </w:sectPr>
      </w:pPr>
      <w:r>
        <w:rPr>
          <w:rFonts w:ascii="Times New Roman" w:hAnsi="Times New Roman"/>
          <w:sz w:val="23"/>
          <w:szCs w:val="23"/>
        </w:rPr>
        <w:t xml:space="preserve">13.3.1. </w:t>
      </w:r>
      <w:proofErr w:type="gramStart"/>
      <w:r>
        <w:rPr>
          <w:rFonts w:ascii="Times New Roman" w:hAnsi="Times New Roman"/>
          <w:sz w:val="23"/>
          <w:szCs w:val="23"/>
        </w:rPr>
        <w:t>gyvenimo</w:t>
      </w:r>
      <w:proofErr w:type="gramEnd"/>
      <w:r>
        <w:rPr>
          <w:rFonts w:ascii="Times New Roman" w:hAnsi="Times New Roman"/>
          <w:sz w:val="23"/>
          <w:szCs w:val="23"/>
        </w:rPr>
        <w:t xml:space="preserve"> aprašymą;</w:t>
      </w:r>
    </w:p>
    <w:p w:rsidR="00DF5C2E" w:rsidRDefault="005800A1" w:rsidP="00242E8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5" w:name="page15"/>
      <w:bookmarkEnd w:id="5"/>
      <w:r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DF5C2E" w:rsidRDefault="005800A1">
      <w:pPr>
        <w:widowControl w:val="0"/>
        <w:numPr>
          <w:ilvl w:val="0"/>
          <w:numId w:val="58"/>
        </w:numPr>
        <w:overflowPunct w:val="0"/>
        <w:autoSpaceDE w:val="0"/>
        <w:autoSpaceDN w:val="0"/>
        <w:adjustRightInd w:val="0"/>
        <w:spacing w:after="0" w:line="240" w:lineRule="auto"/>
        <w:ind w:hanging="716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ne</w:t>
      </w:r>
      <w:proofErr w:type="gramEnd"/>
      <w:r>
        <w:rPr>
          <w:rFonts w:ascii="Times New Roman" w:hAnsi="Times New Roman"/>
          <w:sz w:val="24"/>
          <w:szCs w:val="24"/>
        </w:rPr>
        <w:t xml:space="preserve"> mažiau kaip trijų Narių rekomendacijas. </w:t>
      </w:r>
    </w:p>
    <w:p w:rsidR="00DF5C2E" w:rsidRDefault="005800A1">
      <w:pPr>
        <w:widowControl w:val="0"/>
        <w:numPr>
          <w:ilvl w:val="0"/>
          <w:numId w:val="59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5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Kandidatas į P</w:t>
      </w:r>
      <w:r w:rsidR="00242E8D">
        <w:rPr>
          <w:rFonts w:ascii="Times New Roman" w:hAnsi="Times New Roman"/>
          <w:sz w:val="24"/>
          <w:szCs w:val="24"/>
        </w:rPr>
        <w:t>irmininkus</w:t>
      </w:r>
      <w:r>
        <w:rPr>
          <w:rFonts w:ascii="Times New Roman" w:hAnsi="Times New Roman"/>
          <w:sz w:val="24"/>
          <w:szCs w:val="24"/>
        </w:rPr>
        <w:t xml:space="preserve"> prieš 14 dienų iki </w:t>
      </w:r>
      <w:r w:rsidR="00242E8D">
        <w:rPr>
          <w:rFonts w:ascii="Times New Roman" w:hAnsi="Times New Roman"/>
          <w:sz w:val="24"/>
          <w:szCs w:val="24"/>
        </w:rPr>
        <w:t>Visuotinio narių susirinkimo</w:t>
      </w:r>
      <w:r>
        <w:rPr>
          <w:rFonts w:ascii="Times New Roman" w:hAnsi="Times New Roman"/>
          <w:sz w:val="24"/>
          <w:szCs w:val="24"/>
        </w:rPr>
        <w:t xml:space="preserve"> turi pateikti </w:t>
      </w:r>
      <w:r w:rsidR="00242E8D">
        <w:rPr>
          <w:rFonts w:ascii="Times New Roman" w:hAnsi="Times New Roman"/>
          <w:sz w:val="24"/>
          <w:szCs w:val="24"/>
        </w:rPr>
        <w:t>Tarybai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DF5C2E" w:rsidRDefault="005800A1">
      <w:pPr>
        <w:widowControl w:val="0"/>
        <w:numPr>
          <w:ilvl w:val="0"/>
          <w:numId w:val="60"/>
        </w:numPr>
        <w:overflowPunct w:val="0"/>
        <w:autoSpaceDE w:val="0"/>
        <w:autoSpaceDN w:val="0"/>
        <w:adjustRightInd w:val="0"/>
        <w:spacing w:after="0" w:line="240" w:lineRule="auto"/>
        <w:ind w:hanging="7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gyvenimo aprašymą; </w:t>
      </w:r>
    </w:p>
    <w:p w:rsidR="00DF5C2E" w:rsidRDefault="005800A1">
      <w:pPr>
        <w:widowControl w:val="0"/>
        <w:numPr>
          <w:ilvl w:val="0"/>
          <w:numId w:val="60"/>
        </w:numPr>
        <w:overflowPunct w:val="0"/>
        <w:autoSpaceDE w:val="0"/>
        <w:autoSpaceDN w:val="0"/>
        <w:adjustRightInd w:val="0"/>
        <w:spacing w:after="0" w:line="240" w:lineRule="auto"/>
        <w:ind w:hanging="7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motyvaciją ir savo veiklos programą; </w:t>
      </w:r>
    </w:p>
    <w:p w:rsidR="00DF5C2E" w:rsidRDefault="005800A1">
      <w:pPr>
        <w:widowControl w:val="0"/>
        <w:numPr>
          <w:ilvl w:val="0"/>
          <w:numId w:val="60"/>
        </w:numPr>
        <w:overflowPunct w:val="0"/>
        <w:autoSpaceDE w:val="0"/>
        <w:autoSpaceDN w:val="0"/>
        <w:adjustRightInd w:val="0"/>
        <w:spacing w:after="0" w:line="240" w:lineRule="auto"/>
        <w:ind w:hanging="716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ne</w:t>
      </w:r>
      <w:proofErr w:type="gramEnd"/>
      <w:r>
        <w:rPr>
          <w:rFonts w:ascii="Times New Roman" w:hAnsi="Times New Roman"/>
          <w:sz w:val="24"/>
          <w:szCs w:val="24"/>
        </w:rPr>
        <w:t xml:space="preserve"> mažiau kaip trijų Narių rekomendacijas. </w:t>
      </w:r>
    </w:p>
    <w:p w:rsidR="00DF5C2E" w:rsidRDefault="005800A1">
      <w:pPr>
        <w:widowControl w:val="0"/>
        <w:numPr>
          <w:ilvl w:val="0"/>
          <w:numId w:val="61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5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Kandidatai į </w:t>
      </w:r>
      <w:r w:rsidR="00242E8D">
        <w:rPr>
          <w:rFonts w:ascii="Times New Roman" w:hAnsi="Times New Roman"/>
          <w:sz w:val="24"/>
          <w:szCs w:val="24"/>
        </w:rPr>
        <w:t>Revizorių</w:t>
      </w:r>
      <w:r>
        <w:rPr>
          <w:rFonts w:ascii="Times New Roman" w:hAnsi="Times New Roman"/>
          <w:sz w:val="24"/>
          <w:szCs w:val="24"/>
        </w:rPr>
        <w:t xml:space="preserve"> keliami </w:t>
      </w:r>
      <w:r w:rsidR="00242E8D">
        <w:rPr>
          <w:rFonts w:ascii="Times New Roman" w:hAnsi="Times New Roman"/>
          <w:sz w:val="24"/>
          <w:szCs w:val="24"/>
        </w:rPr>
        <w:t>Visuotinio narių susirinkimo</w:t>
      </w:r>
      <w:r>
        <w:rPr>
          <w:rFonts w:ascii="Times New Roman" w:hAnsi="Times New Roman"/>
          <w:sz w:val="24"/>
          <w:szCs w:val="24"/>
        </w:rPr>
        <w:t xml:space="preserve"> metu. </w:t>
      </w:r>
    </w:p>
    <w:p w:rsidR="00DF5C2E" w:rsidRDefault="00DF5C2E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</w:rPr>
      </w:pPr>
    </w:p>
    <w:p w:rsidR="00DF5C2E" w:rsidRPr="00242E8D" w:rsidRDefault="005800A1" w:rsidP="00242E8D">
      <w:pPr>
        <w:widowControl w:val="0"/>
        <w:numPr>
          <w:ilvl w:val="0"/>
          <w:numId w:val="61"/>
        </w:numPr>
        <w:tabs>
          <w:tab w:val="clear" w:pos="720"/>
          <w:tab w:val="num" w:pos="581"/>
        </w:tabs>
        <w:overflowPunct w:val="0"/>
        <w:autoSpaceDE w:val="0"/>
        <w:autoSpaceDN w:val="0"/>
        <w:adjustRightInd w:val="0"/>
        <w:spacing w:after="0" w:line="227" w:lineRule="auto"/>
        <w:ind w:left="0" w:firstLine="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Kandidatai į </w:t>
      </w:r>
      <w:r w:rsidR="00242E8D">
        <w:rPr>
          <w:rFonts w:ascii="Times New Roman" w:hAnsi="Times New Roman"/>
          <w:sz w:val="24"/>
          <w:szCs w:val="24"/>
        </w:rPr>
        <w:t>Tarybos narius</w:t>
      </w:r>
      <w:r>
        <w:rPr>
          <w:rFonts w:ascii="Times New Roman" w:hAnsi="Times New Roman"/>
          <w:sz w:val="24"/>
          <w:szCs w:val="24"/>
        </w:rPr>
        <w:t xml:space="preserve">, </w:t>
      </w:r>
      <w:r w:rsidR="00242E8D">
        <w:rPr>
          <w:rFonts w:ascii="Times New Roman" w:hAnsi="Times New Roman"/>
          <w:sz w:val="24"/>
          <w:szCs w:val="24"/>
        </w:rPr>
        <w:t>Revizorius</w:t>
      </w:r>
      <w:r>
        <w:rPr>
          <w:rFonts w:ascii="Times New Roman" w:hAnsi="Times New Roman"/>
          <w:sz w:val="24"/>
          <w:szCs w:val="24"/>
        </w:rPr>
        <w:t>, P</w:t>
      </w:r>
      <w:r w:rsidR="00242E8D">
        <w:rPr>
          <w:rFonts w:ascii="Times New Roman" w:hAnsi="Times New Roman"/>
          <w:sz w:val="24"/>
          <w:szCs w:val="24"/>
        </w:rPr>
        <w:t>irmininkus, Pirmininko pavaduotojus</w:t>
      </w:r>
      <w:r>
        <w:rPr>
          <w:rFonts w:ascii="Times New Roman" w:hAnsi="Times New Roman"/>
          <w:sz w:val="24"/>
          <w:szCs w:val="24"/>
        </w:rPr>
        <w:t xml:space="preserve"> </w:t>
      </w:r>
      <w:r w:rsidR="00242E8D">
        <w:rPr>
          <w:rFonts w:ascii="Times New Roman" w:hAnsi="Times New Roman"/>
          <w:sz w:val="24"/>
          <w:szCs w:val="24"/>
        </w:rPr>
        <w:t>Visuotiniame narių susirinkime</w:t>
      </w:r>
      <w:r>
        <w:rPr>
          <w:rFonts w:ascii="Times New Roman" w:hAnsi="Times New Roman"/>
          <w:sz w:val="24"/>
          <w:szCs w:val="24"/>
        </w:rPr>
        <w:t xml:space="preserve"> kviečiami prisistatyti nurodant savo patirtį </w:t>
      </w:r>
      <w:r w:rsidR="00242E8D">
        <w:rPr>
          <w:rFonts w:ascii="Times New Roman" w:hAnsi="Times New Roman"/>
          <w:sz w:val="24"/>
          <w:szCs w:val="24"/>
        </w:rPr>
        <w:t>vietos bendruomenių</w:t>
      </w:r>
      <w:r>
        <w:rPr>
          <w:rFonts w:ascii="Times New Roman" w:hAnsi="Times New Roman"/>
          <w:sz w:val="24"/>
          <w:szCs w:val="24"/>
        </w:rPr>
        <w:t xml:space="preserve"> veikloje, motyvaciją tapti </w:t>
      </w:r>
      <w:r w:rsidR="00242E8D">
        <w:rPr>
          <w:rFonts w:ascii="Times New Roman" w:hAnsi="Times New Roman"/>
          <w:sz w:val="24"/>
          <w:szCs w:val="24"/>
        </w:rPr>
        <w:t>Tarybos nariais</w:t>
      </w:r>
      <w:r>
        <w:rPr>
          <w:rFonts w:ascii="Times New Roman" w:hAnsi="Times New Roman"/>
          <w:sz w:val="24"/>
          <w:szCs w:val="24"/>
        </w:rPr>
        <w:t xml:space="preserve">, </w:t>
      </w:r>
      <w:r w:rsidR="00242E8D">
        <w:rPr>
          <w:rFonts w:ascii="Times New Roman" w:hAnsi="Times New Roman"/>
          <w:sz w:val="24"/>
          <w:szCs w:val="24"/>
        </w:rPr>
        <w:t>Revizoriumi</w:t>
      </w:r>
      <w:r>
        <w:rPr>
          <w:rFonts w:ascii="Times New Roman" w:hAnsi="Times New Roman"/>
          <w:sz w:val="24"/>
          <w:szCs w:val="24"/>
        </w:rPr>
        <w:t xml:space="preserve"> ar P</w:t>
      </w:r>
      <w:r w:rsidR="00242E8D">
        <w:rPr>
          <w:rFonts w:ascii="Times New Roman" w:hAnsi="Times New Roman"/>
          <w:sz w:val="24"/>
          <w:szCs w:val="24"/>
        </w:rPr>
        <w:t>irmininku</w:t>
      </w:r>
      <w:r>
        <w:rPr>
          <w:rFonts w:ascii="Times New Roman" w:hAnsi="Times New Roman"/>
          <w:sz w:val="24"/>
          <w:szCs w:val="24"/>
        </w:rPr>
        <w:t xml:space="preserve"> bei savo veiklos </w:t>
      </w:r>
      <w:r w:rsidR="00242E8D">
        <w:rPr>
          <w:rFonts w:ascii="Times New Roman" w:hAnsi="Times New Roman"/>
          <w:sz w:val="24"/>
          <w:szCs w:val="24"/>
        </w:rPr>
        <w:t>ŠBS</w:t>
      </w:r>
      <w:r>
        <w:rPr>
          <w:rFonts w:ascii="Times New Roman" w:hAnsi="Times New Roman"/>
          <w:sz w:val="24"/>
          <w:szCs w:val="24"/>
        </w:rPr>
        <w:t xml:space="preserve"> viziją. Po prisistatymo kandidatui gali būti </w:t>
      </w:r>
      <w:r w:rsidRPr="00242E8D">
        <w:rPr>
          <w:rFonts w:ascii="Times New Roman" w:hAnsi="Times New Roman"/>
          <w:sz w:val="24"/>
          <w:szCs w:val="24"/>
        </w:rPr>
        <w:t xml:space="preserve">užduodami klausimai. Jeigu yra poreikis ir galimybių, suteikiama laiko diskusijai. </w:t>
      </w:r>
    </w:p>
    <w:p w:rsidR="00DF5C2E" w:rsidRDefault="00DF5C2E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</w:rPr>
      </w:pPr>
    </w:p>
    <w:p w:rsidR="00DF5C2E" w:rsidRDefault="00242E8D">
      <w:pPr>
        <w:widowControl w:val="0"/>
        <w:numPr>
          <w:ilvl w:val="0"/>
          <w:numId w:val="61"/>
        </w:numPr>
        <w:tabs>
          <w:tab w:val="clear" w:pos="720"/>
          <w:tab w:val="num" w:pos="593"/>
        </w:tabs>
        <w:overflowPunct w:val="0"/>
        <w:autoSpaceDE w:val="0"/>
        <w:autoSpaceDN w:val="0"/>
        <w:adjustRightInd w:val="0"/>
        <w:spacing w:after="0" w:line="214" w:lineRule="auto"/>
        <w:ind w:left="0" w:firstLine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Tarybos nariais</w:t>
      </w:r>
      <w:r w:rsidR="005800A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Revizoriumi</w:t>
      </w:r>
      <w:r w:rsidR="005800A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800A1">
        <w:rPr>
          <w:rFonts w:ascii="Times New Roman" w:hAnsi="Times New Roman"/>
          <w:sz w:val="24"/>
          <w:szCs w:val="24"/>
        </w:rPr>
        <w:t>tampa</w:t>
      </w:r>
      <w:proofErr w:type="gramEnd"/>
      <w:r w:rsidR="005800A1">
        <w:rPr>
          <w:rFonts w:ascii="Times New Roman" w:hAnsi="Times New Roman"/>
          <w:sz w:val="24"/>
          <w:szCs w:val="24"/>
        </w:rPr>
        <w:t xml:space="preserve"> kandidatai, gavę daugiausiai balsų, bet ne mažiau kaip pus</w:t>
      </w:r>
      <w:r>
        <w:rPr>
          <w:rFonts w:ascii="Times New Roman" w:hAnsi="Times New Roman"/>
          <w:sz w:val="24"/>
          <w:szCs w:val="24"/>
        </w:rPr>
        <w:t>ę visų balsavusių Narių balsų.</w:t>
      </w:r>
      <w:r w:rsidR="005800A1">
        <w:rPr>
          <w:rFonts w:ascii="Times New Roman" w:hAnsi="Times New Roman"/>
          <w:sz w:val="24"/>
          <w:szCs w:val="24"/>
        </w:rPr>
        <w:t xml:space="preserve"> </w:t>
      </w:r>
    </w:p>
    <w:p w:rsidR="00DF5C2E" w:rsidRDefault="00DF5C2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DF5C2E" w:rsidRDefault="005800A1">
      <w:pPr>
        <w:widowControl w:val="0"/>
        <w:numPr>
          <w:ilvl w:val="0"/>
          <w:numId w:val="61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53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Papildomas balsavimas rengiamas šiais atvejais: </w:t>
      </w:r>
    </w:p>
    <w:p w:rsidR="00DF5C2E" w:rsidRDefault="00DF5C2E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</w:rPr>
      </w:pPr>
    </w:p>
    <w:p w:rsidR="00DF5C2E" w:rsidRDefault="005800A1">
      <w:pPr>
        <w:widowControl w:val="0"/>
        <w:numPr>
          <w:ilvl w:val="0"/>
          <w:numId w:val="62"/>
        </w:numPr>
        <w:tabs>
          <w:tab w:val="clear" w:pos="720"/>
          <w:tab w:val="num" w:pos="739"/>
        </w:tabs>
        <w:overflowPunct w:val="0"/>
        <w:autoSpaceDE w:val="0"/>
        <w:autoSpaceDN w:val="0"/>
        <w:adjustRightInd w:val="0"/>
        <w:spacing w:after="0" w:line="233" w:lineRule="auto"/>
        <w:ind w:left="0" w:firstLine="2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kai</w:t>
      </w:r>
      <w:proofErr w:type="gramEnd"/>
      <w:r>
        <w:rPr>
          <w:rFonts w:ascii="Times New Roman" w:hAnsi="Times New Roman"/>
          <w:sz w:val="24"/>
          <w:szCs w:val="24"/>
        </w:rPr>
        <w:t xml:space="preserve"> neišrenkamas reikiamas skaičius </w:t>
      </w:r>
      <w:r w:rsidR="00242E8D">
        <w:rPr>
          <w:rFonts w:ascii="Times New Roman" w:hAnsi="Times New Roman"/>
          <w:sz w:val="24"/>
          <w:szCs w:val="24"/>
        </w:rPr>
        <w:t>Tarybos</w:t>
      </w:r>
      <w:r>
        <w:rPr>
          <w:rFonts w:ascii="Times New Roman" w:hAnsi="Times New Roman"/>
          <w:sz w:val="24"/>
          <w:szCs w:val="24"/>
        </w:rPr>
        <w:t xml:space="preserve"> ar </w:t>
      </w:r>
      <w:r w:rsidR="00242E8D">
        <w:rPr>
          <w:rFonts w:ascii="Times New Roman" w:hAnsi="Times New Roman"/>
          <w:sz w:val="24"/>
          <w:szCs w:val="24"/>
        </w:rPr>
        <w:t>Revizorius</w:t>
      </w:r>
      <w:r>
        <w:rPr>
          <w:rFonts w:ascii="Times New Roman" w:hAnsi="Times New Roman"/>
          <w:sz w:val="24"/>
          <w:szCs w:val="24"/>
        </w:rPr>
        <w:t xml:space="preserve"> ir kai likusių neišrinktų kandidatų skaičius yra didesnis nei likusių neišrinktų </w:t>
      </w:r>
      <w:r w:rsidR="00242E8D">
        <w:rPr>
          <w:rFonts w:ascii="Times New Roman" w:hAnsi="Times New Roman"/>
          <w:sz w:val="24"/>
          <w:szCs w:val="24"/>
        </w:rPr>
        <w:t>Tarybos</w:t>
      </w:r>
      <w:r>
        <w:rPr>
          <w:rFonts w:ascii="Times New Roman" w:hAnsi="Times New Roman"/>
          <w:sz w:val="24"/>
          <w:szCs w:val="24"/>
        </w:rPr>
        <w:t xml:space="preserve"> ar </w:t>
      </w:r>
      <w:r w:rsidR="00242E8D">
        <w:rPr>
          <w:rFonts w:ascii="Times New Roman" w:hAnsi="Times New Roman"/>
          <w:sz w:val="24"/>
          <w:szCs w:val="24"/>
        </w:rPr>
        <w:t xml:space="preserve">Revizoriaus </w:t>
      </w:r>
      <w:r>
        <w:rPr>
          <w:rFonts w:ascii="Times New Roman" w:hAnsi="Times New Roman"/>
          <w:sz w:val="24"/>
          <w:szCs w:val="24"/>
        </w:rPr>
        <w:t xml:space="preserve">vietų. Šiuo atveju renkami kandidatai į laisvas </w:t>
      </w:r>
      <w:r w:rsidR="00242E8D">
        <w:rPr>
          <w:rFonts w:ascii="Times New Roman" w:hAnsi="Times New Roman"/>
          <w:sz w:val="24"/>
          <w:szCs w:val="24"/>
        </w:rPr>
        <w:t xml:space="preserve">Tarybos </w:t>
      </w:r>
      <w:r>
        <w:rPr>
          <w:rFonts w:ascii="Times New Roman" w:hAnsi="Times New Roman"/>
          <w:sz w:val="24"/>
          <w:szCs w:val="24"/>
        </w:rPr>
        <w:t>vietas iš naujo balsuojant už kandidatus, neišrinktus per pirmą balsavimą. Papildomas balsavimas rengiamas ne daugiau nei du kartus – pirmo papildomo balsavimo metu išrenkami kandidatai, gavę daugiausiai balsų, bet ne mažiau kaip pusę visų balsavusių Na</w:t>
      </w:r>
      <w:r w:rsidR="00242E8D">
        <w:rPr>
          <w:rFonts w:ascii="Times New Roman" w:hAnsi="Times New Roman"/>
          <w:sz w:val="24"/>
          <w:szCs w:val="24"/>
        </w:rPr>
        <w:t>rių balsų</w:t>
      </w:r>
      <w:r>
        <w:rPr>
          <w:rFonts w:ascii="Times New Roman" w:hAnsi="Times New Roman"/>
          <w:sz w:val="24"/>
          <w:szCs w:val="24"/>
        </w:rPr>
        <w:t>, antro papildomo balsavimo metu išrenkami kandidatai, gavę daugiausiai balsų, bet ne mažiau kaip 1/3 visų balsavusių Na</w:t>
      </w:r>
      <w:r w:rsidR="00242E8D">
        <w:rPr>
          <w:rFonts w:ascii="Times New Roman" w:hAnsi="Times New Roman"/>
          <w:sz w:val="24"/>
          <w:szCs w:val="24"/>
        </w:rPr>
        <w:t>rių balsų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DF5C2E" w:rsidRDefault="00DF5C2E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4"/>
          <w:szCs w:val="24"/>
        </w:rPr>
      </w:pPr>
    </w:p>
    <w:p w:rsidR="00DF5C2E" w:rsidRDefault="005800A1">
      <w:pPr>
        <w:widowControl w:val="0"/>
        <w:numPr>
          <w:ilvl w:val="0"/>
          <w:numId w:val="62"/>
        </w:numPr>
        <w:tabs>
          <w:tab w:val="clear" w:pos="720"/>
          <w:tab w:val="num" w:pos="749"/>
        </w:tabs>
        <w:overflowPunct w:val="0"/>
        <w:autoSpaceDE w:val="0"/>
        <w:autoSpaceDN w:val="0"/>
        <w:adjustRightInd w:val="0"/>
        <w:spacing w:after="0" w:line="223" w:lineRule="auto"/>
        <w:ind w:left="0" w:firstLine="2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kai</w:t>
      </w:r>
      <w:proofErr w:type="gramEnd"/>
      <w:r>
        <w:rPr>
          <w:rFonts w:ascii="Times New Roman" w:hAnsi="Times New Roman"/>
          <w:sz w:val="24"/>
          <w:szCs w:val="24"/>
        </w:rPr>
        <w:t xml:space="preserve"> keli kandidatai surenka vienodą skaičių balsų ir tai lemia, kuris kandidatas turi tapti </w:t>
      </w:r>
      <w:r w:rsidR="00242E8D">
        <w:rPr>
          <w:rFonts w:ascii="Times New Roman" w:hAnsi="Times New Roman"/>
          <w:sz w:val="24"/>
          <w:szCs w:val="24"/>
        </w:rPr>
        <w:t>Tarybos nariu</w:t>
      </w:r>
      <w:r>
        <w:rPr>
          <w:rFonts w:ascii="Times New Roman" w:hAnsi="Times New Roman"/>
          <w:sz w:val="24"/>
          <w:szCs w:val="24"/>
        </w:rPr>
        <w:t xml:space="preserve">, </w:t>
      </w:r>
      <w:r w:rsidR="00242E8D">
        <w:rPr>
          <w:rFonts w:ascii="Times New Roman" w:hAnsi="Times New Roman"/>
          <w:sz w:val="24"/>
          <w:szCs w:val="24"/>
        </w:rPr>
        <w:t>Revizoriumi</w:t>
      </w:r>
      <w:r>
        <w:rPr>
          <w:rFonts w:ascii="Times New Roman" w:hAnsi="Times New Roman"/>
          <w:sz w:val="24"/>
          <w:szCs w:val="24"/>
        </w:rPr>
        <w:t xml:space="preserve">. Šiuo atveju balsuojama tik už kandidatus, surinkusius vienodą skaičių balsų. </w:t>
      </w:r>
    </w:p>
    <w:p w:rsidR="00DF5C2E" w:rsidRDefault="00DF5C2E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</w:rPr>
      </w:pPr>
    </w:p>
    <w:p w:rsidR="00DF5C2E" w:rsidRDefault="005800A1">
      <w:pPr>
        <w:widowControl w:val="0"/>
        <w:numPr>
          <w:ilvl w:val="0"/>
          <w:numId w:val="63"/>
        </w:numPr>
        <w:tabs>
          <w:tab w:val="clear" w:pos="720"/>
          <w:tab w:val="num" w:pos="552"/>
        </w:tabs>
        <w:overflowPunct w:val="0"/>
        <w:autoSpaceDE w:val="0"/>
        <w:autoSpaceDN w:val="0"/>
        <w:adjustRightInd w:val="0"/>
        <w:spacing w:after="0" w:line="214" w:lineRule="auto"/>
        <w:ind w:left="0" w:firstLine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Per papildomą balsavimą neišrinkus </w:t>
      </w:r>
      <w:r w:rsidR="00242E8D">
        <w:rPr>
          <w:rFonts w:ascii="Times New Roman" w:hAnsi="Times New Roman"/>
          <w:sz w:val="24"/>
          <w:szCs w:val="24"/>
        </w:rPr>
        <w:t>Revizoriaus</w:t>
      </w:r>
      <w:r>
        <w:rPr>
          <w:rFonts w:ascii="Times New Roman" w:hAnsi="Times New Roman"/>
          <w:sz w:val="24"/>
          <w:szCs w:val="24"/>
        </w:rPr>
        <w:t xml:space="preserve"> ar </w:t>
      </w:r>
      <w:r w:rsidR="00242E8D">
        <w:rPr>
          <w:rFonts w:ascii="Times New Roman" w:hAnsi="Times New Roman"/>
          <w:sz w:val="24"/>
          <w:szCs w:val="24"/>
        </w:rPr>
        <w:t>Tarybos</w:t>
      </w:r>
      <w:r>
        <w:rPr>
          <w:rFonts w:ascii="Times New Roman" w:hAnsi="Times New Roman"/>
          <w:sz w:val="24"/>
          <w:szCs w:val="24"/>
        </w:rPr>
        <w:t xml:space="preserve"> narių, balsuojama </w:t>
      </w:r>
      <w:proofErr w:type="gramStart"/>
      <w:r>
        <w:rPr>
          <w:rFonts w:ascii="Times New Roman" w:hAnsi="Times New Roman"/>
          <w:sz w:val="24"/>
          <w:szCs w:val="24"/>
        </w:rPr>
        <w:t>dėl</w:t>
      </w:r>
      <w:proofErr w:type="gramEnd"/>
      <w:r>
        <w:rPr>
          <w:rFonts w:ascii="Times New Roman" w:hAnsi="Times New Roman"/>
          <w:sz w:val="24"/>
          <w:szCs w:val="24"/>
        </w:rPr>
        <w:t xml:space="preserve"> to, ar kartoti balsavimo procedūrą ir tęsti diskusijas. </w:t>
      </w:r>
    </w:p>
    <w:p w:rsidR="00DF5C2E" w:rsidRDefault="00DF5C2E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</w:rPr>
      </w:pPr>
    </w:p>
    <w:p w:rsidR="00DF5C2E" w:rsidRDefault="00242E8D">
      <w:pPr>
        <w:widowControl w:val="0"/>
        <w:numPr>
          <w:ilvl w:val="0"/>
          <w:numId w:val="63"/>
        </w:numPr>
        <w:tabs>
          <w:tab w:val="clear" w:pos="720"/>
          <w:tab w:val="num" w:pos="667"/>
        </w:tabs>
        <w:overflowPunct w:val="0"/>
        <w:autoSpaceDE w:val="0"/>
        <w:autoSpaceDN w:val="0"/>
        <w:adjustRightInd w:val="0"/>
        <w:spacing w:after="0" w:line="229" w:lineRule="auto"/>
        <w:ind w:left="0" w:firstLine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Tarybos</w:t>
      </w:r>
      <w:r w:rsidR="005800A1">
        <w:rPr>
          <w:rFonts w:ascii="Times New Roman" w:hAnsi="Times New Roman"/>
          <w:sz w:val="24"/>
          <w:szCs w:val="24"/>
        </w:rPr>
        <w:t xml:space="preserve"> nariai ir P</w:t>
      </w:r>
      <w:r>
        <w:rPr>
          <w:rFonts w:ascii="Times New Roman" w:hAnsi="Times New Roman"/>
          <w:sz w:val="24"/>
          <w:szCs w:val="24"/>
        </w:rPr>
        <w:t>irmininkas</w:t>
      </w:r>
      <w:r w:rsidR="005800A1">
        <w:rPr>
          <w:rFonts w:ascii="Times New Roman" w:hAnsi="Times New Roman"/>
          <w:sz w:val="24"/>
          <w:szCs w:val="24"/>
        </w:rPr>
        <w:t xml:space="preserve"> gali būti pašalinti iš pareigų </w:t>
      </w:r>
      <w:proofErr w:type="gramStart"/>
      <w:r w:rsidR="005800A1">
        <w:rPr>
          <w:rFonts w:ascii="Times New Roman" w:hAnsi="Times New Roman"/>
          <w:sz w:val="24"/>
          <w:szCs w:val="24"/>
        </w:rPr>
        <w:t>dėl</w:t>
      </w:r>
      <w:proofErr w:type="gramEnd"/>
      <w:r w:rsidR="005800A1">
        <w:rPr>
          <w:rFonts w:ascii="Times New Roman" w:hAnsi="Times New Roman"/>
          <w:sz w:val="24"/>
          <w:szCs w:val="24"/>
        </w:rPr>
        <w:t xml:space="preserve"> negalėjimo ar nesugebėjimo tinkamai atlikti savo funkcijas ⅔ </w:t>
      </w:r>
      <w:r>
        <w:rPr>
          <w:rFonts w:ascii="Times New Roman" w:hAnsi="Times New Roman"/>
          <w:sz w:val="24"/>
          <w:szCs w:val="24"/>
        </w:rPr>
        <w:t>Visuotiniame narių susirinkime</w:t>
      </w:r>
      <w:r w:rsidR="005800A1">
        <w:rPr>
          <w:rFonts w:ascii="Times New Roman" w:hAnsi="Times New Roman"/>
          <w:sz w:val="24"/>
          <w:szCs w:val="24"/>
        </w:rPr>
        <w:t xml:space="preserve"> dalyvaujančių balsų dauguma, iniciatyvą pareiškus 1/5 Narių, P</w:t>
      </w:r>
      <w:r>
        <w:rPr>
          <w:rFonts w:ascii="Times New Roman" w:hAnsi="Times New Roman"/>
          <w:sz w:val="24"/>
          <w:szCs w:val="24"/>
        </w:rPr>
        <w:t>irmininkui</w:t>
      </w:r>
      <w:r w:rsidR="005800A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Tarybai </w:t>
      </w:r>
      <w:r w:rsidR="005800A1">
        <w:rPr>
          <w:rFonts w:ascii="Times New Roman" w:hAnsi="Times New Roman"/>
          <w:sz w:val="24"/>
          <w:szCs w:val="24"/>
        </w:rPr>
        <w:t xml:space="preserve">ar </w:t>
      </w:r>
      <w:r>
        <w:rPr>
          <w:rFonts w:ascii="Times New Roman" w:hAnsi="Times New Roman"/>
          <w:sz w:val="24"/>
          <w:szCs w:val="24"/>
        </w:rPr>
        <w:t>Revizoriui</w:t>
      </w:r>
      <w:r w:rsidR="005800A1">
        <w:rPr>
          <w:rFonts w:ascii="Times New Roman" w:hAnsi="Times New Roman"/>
          <w:sz w:val="24"/>
          <w:szCs w:val="24"/>
        </w:rPr>
        <w:t xml:space="preserve">. Renkant </w:t>
      </w:r>
      <w:r>
        <w:rPr>
          <w:rFonts w:ascii="Times New Roman" w:hAnsi="Times New Roman"/>
          <w:sz w:val="24"/>
          <w:szCs w:val="24"/>
        </w:rPr>
        <w:t>Tarybos</w:t>
      </w:r>
      <w:r w:rsidR="005800A1">
        <w:rPr>
          <w:rFonts w:ascii="Times New Roman" w:hAnsi="Times New Roman"/>
          <w:sz w:val="24"/>
          <w:szCs w:val="24"/>
        </w:rPr>
        <w:t xml:space="preserve"> narius vietoj pašalintų iš pareigų ar atsistatydinusių, taikomi tie patys procedūriniai reikalavimai kaip eiliniams rinkimams. </w:t>
      </w:r>
    </w:p>
    <w:p w:rsidR="00DF5C2E" w:rsidRDefault="00DF5C2E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sz w:val="24"/>
          <w:szCs w:val="24"/>
        </w:rPr>
      </w:pPr>
    </w:p>
    <w:p w:rsidR="00DF5C2E" w:rsidRDefault="005800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14. </w:t>
      </w:r>
      <w:r w:rsidR="00242E8D">
        <w:rPr>
          <w:rFonts w:ascii="Times New Roman" w:hAnsi="Times New Roman"/>
          <w:b/>
          <w:bCs/>
          <w:sz w:val="24"/>
          <w:szCs w:val="24"/>
        </w:rPr>
        <w:t>Visuotinio narių susirinkimo</w:t>
      </w:r>
      <w:r>
        <w:rPr>
          <w:rFonts w:ascii="Times New Roman" w:hAnsi="Times New Roman"/>
          <w:b/>
          <w:bCs/>
          <w:sz w:val="24"/>
          <w:szCs w:val="24"/>
        </w:rPr>
        <w:t xml:space="preserve"> protokolas</w:t>
      </w:r>
    </w:p>
    <w:p w:rsidR="00DF5C2E" w:rsidRDefault="00DF5C2E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DF5C2E" w:rsidRDefault="00242E8D">
      <w:pPr>
        <w:widowControl w:val="0"/>
        <w:numPr>
          <w:ilvl w:val="0"/>
          <w:numId w:val="64"/>
        </w:numPr>
        <w:tabs>
          <w:tab w:val="clear" w:pos="720"/>
          <w:tab w:val="num" w:pos="617"/>
        </w:tabs>
        <w:overflowPunct w:val="0"/>
        <w:autoSpaceDE w:val="0"/>
        <w:autoSpaceDN w:val="0"/>
        <w:adjustRightInd w:val="0"/>
        <w:spacing w:after="0" w:line="214" w:lineRule="auto"/>
        <w:ind w:left="0" w:firstLine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Visuotinio narių susirinkimo</w:t>
      </w:r>
      <w:r w:rsidR="005800A1">
        <w:rPr>
          <w:rFonts w:ascii="Times New Roman" w:hAnsi="Times New Roman"/>
          <w:sz w:val="24"/>
          <w:szCs w:val="24"/>
        </w:rPr>
        <w:t xml:space="preserve"> protokolas kartu su jį lydinčiais dokumentais parengiamas ir pateikiamas nariams per 14 dienų po </w:t>
      </w:r>
      <w:r>
        <w:rPr>
          <w:rFonts w:ascii="Times New Roman" w:hAnsi="Times New Roman"/>
          <w:sz w:val="24"/>
          <w:szCs w:val="24"/>
        </w:rPr>
        <w:t>Visuotinio narių susirinkimo</w:t>
      </w:r>
      <w:r w:rsidR="005800A1">
        <w:rPr>
          <w:rFonts w:ascii="Times New Roman" w:hAnsi="Times New Roman"/>
          <w:sz w:val="24"/>
          <w:szCs w:val="24"/>
        </w:rPr>
        <w:t xml:space="preserve">. </w:t>
      </w:r>
    </w:p>
    <w:p w:rsidR="00DF5C2E" w:rsidRDefault="00DF5C2E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</w:rPr>
      </w:pPr>
    </w:p>
    <w:p w:rsidR="00DF5C2E" w:rsidRDefault="00242E8D">
      <w:pPr>
        <w:widowControl w:val="0"/>
        <w:numPr>
          <w:ilvl w:val="0"/>
          <w:numId w:val="64"/>
        </w:numPr>
        <w:tabs>
          <w:tab w:val="clear" w:pos="720"/>
          <w:tab w:val="num" w:pos="559"/>
        </w:tabs>
        <w:overflowPunct w:val="0"/>
        <w:autoSpaceDE w:val="0"/>
        <w:autoSpaceDN w:val="0"/>
        <w:adjustRightInd w:val="0"/>
        <w:spacing w:after="0" w:line="223" w:lineRule="auto"/>
        <w:ind w:left="0" w:firstLine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Visuotinio narių susirinkimo</w:t>
      </w:r>
      <w:r w:rsidR="005800A1">
        <w:rPr>
          <w:rFonts w:ascii="Times New Roman" w:hAnsi="Times New Roman"/>
          <w:sz w:val="24"/>
          <w:szCs w:val="24"/>
        </w:rPr>
        <w:t xml:space="preserve"> protokolas turi atitikti Civilinio Kodekso 2.90 straipsnio protokolams keliamus reikalavimus. </w:t>
      </w:r>
      <w:r>
        <w:rPr>
          <w:rFonts w:ascii="Times New Roman" w:hAnsi="Times New Roman"/>
          <w:sz w:val="24"/>
          <w:szCs w:val="24"/>
        </w:rPr>
        <w:t>Visuotinio narių susirikimo</w:t>
      </w:r>
      <w:r w:rsidR="005800A1">
        <w:rPr>
          <w:rFonts w:ascii="Times New Roman" w:hAnsi="Times New Roman"/>
          <w:sz w:val="24"/>
          <w:szCs w:val="24"/>
        </w:rPr>
        <w:t xml:space="preserve"> protokolą pasirašo </w:t>
      </w:r>
      <w:r>
        <w:rPr>
          <w:rFonts w:ascii="Times New Roman" w:hAnsi="Times New Roman"/>
          <w:sz w:val="24"/>
          <w:szCs w:val="24"/>
        </w:rPr>
        <w:t>Visuotinio narių susirinkimo pirmininkas</w:t>
      </w:r>
      <w:r w:rsidR="005800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ir Asamblėjos sekretorius</w:t>
      </w:r>
      <w:r w:rsidR="005800A1">
        <w:rPr>
          <w:rFonts w:ascii="Times New Roman" w:hAnsi="Times New Roman"/>
          <w:sz w:val="24"/>
          <w:szCs w:val="24"/>
        </w:rPr>
        <w:t xml:space="preserve">. </w:t>
      </w:r>
    </w:p>
    <w:p w:rsidR="00DF5C2E" w:rsidRDefault="00DF5C2E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</w:rPr>
      </w:pPr>
    </w:p>
    <w:p w:rsidR="00DF5C2E" w:rsidRDefault="00242E8D">
      <w:pPr>
        <w:widowControl w:val="0"/>
        <w:numPr>
          <w:ilvl w:val="0"/>
          <w:numId w:val="64"/>
        </w:numPr>
        <w:tabs>
          <w:tab w:val="clear" w:pos="720"/>
          <w:tab w:val="num" w:pos="554"/>
        </w:tabs>
        <w:overflowPunct w:val="0"/>
        <w:autoSpaceDE w:val="0"/>
        <w:autoSpaceDN w:val="0"/>
        <w:adjustRightInd w:val="0"/>
        <w:spacing w:after="0" w:line="214" w:lineRule="auto"/>
        <w:ind w:left="0" w:firstLine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Visuotinio narių susirinkimo</w:t>
      </w:r>
      <w:r w:rsidR="005800A1">
        <w:rPr>
          <w:rFonts w:ascii="Times New Roman" w:hAnsi="Times New Roman"/>
          <w:sz w:val="24"/>
          <w:szCs w:val="24"/>
        </w:rPr>
        <w:t xml:space="preserve"> protokolas kartu su priimtais dokumentais išsiunčiamas </w:t>
      </w:r>
      <w:r>
        <w:rPr>
          <w:rFonts w:ascii="Times New Roman" w:hAnsi="Times New Roman"/>
          <w:sz w:val="24"/>
          <w:szCs w:val="24"/>
        </w:rPr>
        <w:t>Visuotinio narių susirinkimo</w:t>
      </w:r>
      <w:r w:rsidR="00C01088">
        <w:rPr>
          <w:rFonts w:ascii="Times New Roman" w:hAnsi="Times New Roman"/>
          <w:sz w:val="24"/>
          <w:szCs w:val="24"/>
        </w:rPr>
        <w:t xml:space="preserve"> dalyviams, Nariams</w:t>
      </w:r>
      <w:r w:rsidR="005800A1">
        <w:rPr>
          <w:rFonts w:ascii="Times New Roman" w:hAnsi="Times New Roman"/>
          <w:sz w:val="24"/>
          <w:szCs w:val="24"/>
        </w:rPr>
        <w:t xml:space="preserve">, </w:t>
      </w:r>
      <w:r w:rsidR="00C01088">
        <w:rPr>
          <w:rFonts w:ascii="Times New Roman" w:hAnsi="Times New Roman"/>
          <w:sz w:val="24"/>
          <w:szCs w:val="24"/>
        </w:rPr>
        <w:t>Revizoriui</w:t>
      </w:r>
      <w:r w:rsidR="005800A1">
        <w:rPr>
          <w:rFonts w:ascii="Times New Roman" w:hAnsi="Times New Roman"/>
          <w:sz w:val="24"/>
          <w:szCs w:val="24"/>
        </w:rPr>
        <w:t xml:space="preserve"> bei skelbiamas </w:t>
      </w:r>
      <w:r w:rsidR="00C01088">
        <w:rPr>
          <w:rFonts w:ascii="Times New Roman" w:hAnsi="Times New Roman"/>
          <w:sz w:val="24"/>
          <w:szCs w:val="24"/>
        </w:rPr>
        <w:t>ŠBS</w:t>
      </w:r>
      <w:r w:rsidR="005800A1">
        <w:rPr>
          <w:rFonts w:ascii="Times New Roman" w:hAnsi="Times New Roman"/>
          <w:sz w:val="24"/>
          <w:szCs w:val="24"/>
        </w:rPr>
        <w:t xml:space="preserve"> interneto svetainėje. </w:t>
      </w:r>
    </w:p>
    <w:p w:rsidR="00DF5C2E" w:rsidRDefault="00DF5C2E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/>
          <w:sz w:val="24"/>
          <w:szCs w:val="24"/>
        </w:rPr>
      </w:pPr>
    </w:p>
    <w:p w:rsidR="00DF5C2E" w:rsidRDefault="005800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15. Baigiamosios nuostatos</w:t>
      </w:r>
    </w:p>
    <w:p w:rsidR="00DF5C2E" w:rsidRDefault="005800A1">
      <w:pPr>
        <w:widowControl w:val="0"/>
        <w:numPr>
          <w:ilvl w:val="0"/>
          <w:numId w:val="65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35" w:lineRule="auto"/>
        <w:ind w:left="540" w:hanging="53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</w:t>
      </w:r>
      <w:r w:rsidR="00C01088">
        <w:rPr>
          <w:rFonts w:ascii="Times New Roman" w:hAnsi="Times New Roman"/>
          <w:sz w:val="24"/>
          <w:szCs w:val="24"/>
        </w:rPr>
        <w:t>cija teikiama Narių</w:t>
      </w:r>
      <w:r>
        <w:rPr>
          <w:rFonts w:ascii="Times New Roman" w:hAnsi="Times New Roman"/>
          <w:sz w:val="24"/>
          <w:szCs w:val="24"/>
        </w:rPr>
        <w:t xml:space="preserve"> nurodytais adresais. </w:t>
      </w:r>
    </w:p>
    <w:p w:rsidR="00DF5C2E" w:rsidRDefault="00DF5C2E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</w:rPr>
      </w:pPr>
    </w:p>
    <w:p w:rsidR="00DF5C2E" w:rsidRDefault="005800A1">
      <w:pPr>
        <w:widowControl w:val="0"/>
        <w:numPr>
          <w:ilvl w:val="0"/>
          <w:numId w:val="65"/>
        </w:numPr>
        <w:tabs>
          <w:tab w:val="clear" w:pos="720"/>
          <w:tab w:val="num" w:pos="614"/>
        </w:tabs>
        <w:overflowPunct w:val="0"/>
        <w:autoSpaceDE w:val="0"/>
        <w:autoSpaceDN w:val="0"/>
        <w:adjustRightInd w:val="0"/>
        <w:spacing w:after="0" w:line="214" w:lineRule="auto"/>
        <w:ind w:left="0" w:firstLine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Šis reglamentas ir/ar jo pakeitimai įsigalioja kitą dieną po </w:t>
      </w:r>
      <w:r w:rsidR="000845AB">
        <w:rPr>
          <w:rFonts w:ascii="Times New Roman" w:hAnsi="Times New Roman"/>
          <w:sz w:val="24"/>
          <w:szCs w:val="24"/>
        </w:rPr>
        <w:t>Tarybos posėdžio, kuriame</w:t>
      </w:r>
      <w:bookmarkStart w:id="6" w:name="_GoBack"/>
      <w:bookmarkEnd w:id="6"/>
      <w:r>
        <w:rPr>
          <w:rFonts w:ascii="Times New Roman" w:hAnsi="Times New Roman"/>
          <w:sz w:val="24"/>
          <w:szCs w:val="24"/>
        </w:rPr>
        <w:t xml:space="preserve"> buvo </w:t>
      </w:r>
      <w:proofErr w:type="gramStart"/>
      <w:r>
        <w:rPr>
          <w:rFonts w:ascii="Times New Roman" w:hAnsi="Times New Roman"/>
          <w:sz w:val="24"/>
          <w:szCs w:val="24"/>
        </w:rPr>
        <w:t>priimtas(</w:t>
      </w:r>
      <w:proofErr w:type="gramEnd"/>
      <w:r>
        <w:rPr>
          <w:rFonts w:ascii="Times New Roman" w:hAnsi="Times New Roman"/>
          <w:sz w:val="24"/>
          <w:szCs w:val="24"/>
        </w:rPr>
        <w:t xml:space="preserve">-i). </w:t>
      </w:r>
    </w:p>
    <w:p w:rsidR="00DF5C2E" w:rsidRDefault="00DF5C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DF5C2E">
          <w:pgSz w:w="11906" w:h="16838"/>
          <w:pgMar w:top="1122" w:right="700" w:bottom="1440" w:left="1700" w:header="720" w:footer="720" w:gutter="0"/>
          <w:cols w:space="720" w:equalWidth="0">
            <w:col w:w="9500"/>
          </w:cols>
          <w:noEndnote/>
        </w:sectPr>
      </w:pPr>
    </w:p>
    <w:p w:rsidR="00DF5C2E" w:rsidRDefault="00DF5C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F5C2E" w:rsidRDefault="00DF5C2E">
      <w:pPr>
        <w:widowControl w:val="0"/>
        <w:autoSpaceDE w:val="0"/>
        <w:autoSpaceDN w:val="0"/>
        <w:adjustRightInd w:val="0"/>
        <w:spacing w:after="0" w:line="354" w:lineRule="exact"/>
        <w:rPr>
          <w:rFonts w:ascii="Times New Roman" w:hAnsi="Times New Roman"/>
          <w:sz w:val="24"/>
          <w:szCs w:val="24"/>
        </w:rPr>
      </w:pPr>
    </w:p>
    <w:p w:rsidR="00DF5C2E" w:rsidRDefault="00C010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Šeškinės bendruomenių sąjungos pirmininkas                            </w:t>
      </w:r>
      <w:r w:rsidR="000845AB">
        <w:rPr>
          <w:rFonts w:ascii="Times New Roman" w:hAnsi="Times New Roman"/>
          <w:sz w:val="24"/>
          <w:szCs w:val="24"/>
        </w:rPr>
        <w:t xml:space="preserve">                          Olegas Beriozovas</w:t>
      </w:r>
    </w:p>
    <w:sectPr w:rsidR="00DF5C2E">
      <w:type w:val="continuous"/>
      <w:pgSz w:w="11906" w:h="16838"/>
      <w:pgMar w:top="1122" w:right="720" w:bottom="1440" w:left="1700" w:header="720" w:footer="720" w:gutter="0"/>
      <w:cols w:space="720" w:equalWidth="0">
        <w:col w:w="94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0000305E"/>
    <w:lvl w:ilvl="0" w:tplc="0000440D">
      <w:start w:val="1"/>
      <w:numFmt w:val="decimal"/>
      <w:lvlText w:val="2.2.%1."/>
      <w:lvlJc w:val="left"/>
      <w:pPr>
        <w:tabs>
          <w:tab w:val="num" w:pos="720"/>
        </w:tabs>
        <w:ind w:left="720" w:hanging="360"/>
      </w:pPr>
    </w:lvl>
    <w:lvl w:ilvl="1" w:tplc="0000491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30A"/>
    <w:multiLevelType w:val="hybridMultilevel"/>
    <w:tmpl w:val="0000301C"/>
    <w:lvl w:ilvl="0" w:tplc="00000BDB">
      <w:start w:val="2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000056A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633"/>
    <w:multiLevelType w:val="hybridMultilevel"/>
    <w:tmpl w:val="00007282"/>
    <w:lvl w:ilvl="0" w:tplc="0000251F">
      <w:start w:val="4"/>
      <w:numFmt w:val="decimal"/>
      <w:lvlText w:val="13.%1."/>
      <w:lvlJc w:val="left"/>
      <w:pPr>
        <w:tabs>
          <w:tab w:val="num" w:pos="720"/>
        </w:tabs>
        <w:ind w:left="720" w:hanging="360"/>
      </w:pPr>
    </w:lvl>
    <w:lvl w:ilvl="1" w:tplc="00001D18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677"/>
    <w:multiLevelType w:val="hybridMultilevel"/>
    <w:tmpl w:val="00004402"/>
    <w:lvl w:ilvl="0" w:tplc="000018D7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BE8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732"/>
    <w:multiLevelType w:val="hybridMultilevel"/>
    <w:tmpl w:val="00000120"/>
    <w:lvl w:ilvl="0" w:tplc="0000759A">
      <w:start w:val="1"/>
      <w:numFmt w:val="decimal"/>
      <w:lvlText w:val="4.5.%1."/>
      <w:lvlJc w:val="left"/>
      <w:pPr>
        <w:tabs>
          <w:tab w:val="num" w:pos="720"/>
        </w:tabs>
        <w:ind w:left="720" w:hanging="360"/>
      </w:pPr>
    </w:lvl>
    <w:lvl w:ilvl="1" w:tplc="0000235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7CF"/>
    <w:multiLevelType w:val="hybridMultilevel"/>
    <w:tmpl w:val="00006732"/>
    <w:lvl w:ilvl="0" w:tplc="00006D22">
      <w:start w:val="8"/>
      <w:numFmt w:val="decimal"/>
      <w:lvlText w:val="10.%1."/>
      <w:lvlJc w:val="left"/>
      <w:pPr>
        <w:tabs>
          <w:tab w:val="num" w:pos="720"/>
        </w:tabs>
        <w:ind w:left="720" w:hanging="360"/>
      </w:pPr>
    </w:lvl>
    <w:lvl w:ilvl="1" w:tplc="00001AF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902"/>
    <w:multiLevelType w:val="hybridMultilevel"/>
    <w:tmpl w:val="00007BB9"/>
    <w:lvl w:ilvl="0" w:tplc="00005772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0000139D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975"/>
    <w:multiLevelType w:val="hybridMultilevel"/>
    <w:tmpl w:val="000037E6"/>
    <w:lvl w:ilvl="0" w:tplc="000019D9">
      <w:start w:val="1"/>
      <w:numFmt w:val="decimal"/>
      <w:lvlText w:val="11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BB3"/>
    <w:multiLevelType w:val="hybridMultilevel"/>
    <w:tmpl w:val="00002EA6"/>
    <w:lvl w:ilvl="0" w:tplc="000012DB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53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0C15"/>
    <w:multiLevelType w:val="hybridMultilevel"/>
    <w:tmpl w:val="00003807"/>
    <w:lvl w:ilvl="0" w:tplc="0000773B">
      <w:start w:val="2"/>
      <w:numFmt w:val="decimal"/>
      <w:lvlText w:val="13.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0D66"/>
    <w:multiLevelType w:val="hybridMultilevel"/>
    <w:tmpl w:val="00007983"/>
    <w:lvl w:ilvl="0" w:tplc="000075E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657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0DDC"/>
    <w:multiLevelType w:val="hybridMultilevel"/>
    <w:tmpl w:val="00004CAD"/>
    <w:lvl w:ilvl="0" w:tplc="0000314F">
      <w:start w:val="14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5E1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0ECC"/>
    <w:multiLevelType w:val="hybridMultilevel"/>
    <w:tmpl w:val="000046CF"/>
    <w:lvl w:ilvl="0" w:tplc="000001D3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E9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0FC9"/>
    <w:multiLevelType w:val="hybridMultilevel"/>
    <w:tmpl w:val="00000E12"/>
    <w:lvl w:ilvl="0" w:tplc="00005F1E">
      <w:start w:val="2"/>
      <w:numFmt w:val="decimal"/>
      <w:lvlText w:val="10.%1."/>
      <w:lvlJc w:val="left"/>
      <w:pPr>
        <w:tabs>
          <w:tab w:val="num" w:pos="720"/>
        </w:tabs>
        <w:ind w:left="720" w:hanging="360"/>
      </w:pPr>
    </w:lvl>
    <w:lvl w:ilvl="1" w:tplc="0000283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1850"/>
    <w:multiLevelType w:val="hybridMultilevel"/>
    <w:tmpl w:val="00002B00"/>
    <w:lvl w:ilvl="0" w:tplc="000016D4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7F6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187E"/>
    <w:multiLevelType w:val="hybridMultilevel"/>
    <w:tmpl w:val="000016C5"/>
    <w:lvl w:ilvl="0" w:tplc="00006899">
      <w:start w:val="1"/>
      <w:numFmt w:val="decimal"/>
      <w:lvlText w:val="8.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1CD0"/>
    <w:multiLevelType w:val="hybridMultilevel"/>
    <w:tmpl w:val="0000366B"/>
    <w:lvl w:ilvl="0" w:tplc="000066C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0000423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1E1F"/>
    <w:multiLevelType w:val="hybridMultilevel"/>
    <w:tmpl w:val="00006E5D"/>
    <w:lvl w:ilvl="0" w:tplc="00001AD4">
      <w:start w:val="7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63C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0001F16"/>
    <w:multiLevelType w:val="hybridMultilevel"/>
    <w:tmpl w:val="0000182F"/>
    <w:lvl w:ilvl="0" w:tplc="00004D67">
      <w:start w:val="1"/>
      <w:numFmt w:val="decimal"/>
      <w:lvlText w:val="1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00022EE"/>
    <w:multiLevelType w:val="hybridMultilevel"/>
    <w:tmpl w:val="00004B40"/>
    <w:lvl w:ilvl="0" w:tplc="0000587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B3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0000261E"/>
    <w:multiLevelType w:val="hybridMultilevel"/>
    <w:tmpl w:val="00005E9D"/>
    <w:lvl w:ilvl="0" w:tplc="0000489C">
      <w:start w:val="2"/>
      <w:numFmt w:val="decimal"/>
      <w:lvlText w:val="9.%1."/>
      <w:lvlJc w:val="left"/>
      <w:pPr>
        <w:tabs>
          <w:tab w:val="num" w:pos="720"/>
        </w:tabs>
        <w:ind w:left="720" w:hanging="360"/>
      </w:pPr>
    </w:lvl>
    <w:lvl w:ilvl="1" w:tplc="0000191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000026A6"/>
    <w:multiLevelType w:val="hybridMultilevel"/>
    <w:tmpl w:val="0000701F"/>
    <w:lvl w:ilvl="0" w:tplc="00005D03">
      <w:start w:val="3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7A5A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0000288F"/>
    <w:multiLevelType w:val="hybridMultilevel"/>
    <w:tmpl w:val="00003A61"/>
    <w:lvl w:ilvl="0" w:tplc="000022CD">
      <w:start w:val="1"/>
      <w:numFmt w:val="decimal"/>
      <w:lvlText w:val="9.1.%1."/>
      <w:lvlJc w:val="left"/>
      <w:pPr>
        <w:tabs>
          <w:tab w:val="num" w:pos="720"/>
        </w:tabs>
        <w:ind w:left="720" w:hanging="360"/>
      </w:pPr>
    </w:lvl>
    <w:lvl w:ilvl="1" w:tplc="00007DD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00002C49"/>
    <w:multiLevelType w:val="hybridMultilevel"/>
    <w:tmpl w:val="00003C61"/>
    <w:lvl w:ilvl="0" w:tplc="00002FFF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</w:lvl>
    <w:lvl w:ilvl="1" w:tplc="00006C6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00002F14"/>
    <w:multiLevelType w:val="hybridMultilevel"/>
    <w:tmpl w:val="00006AD6"/>
    <w:lvl w:ilvl="0" w:tplc="0000047E">
      <w:start w:val="18"/>
      <w:numFmt w:val="decimal"/>
      <w:lvlText w:val="8.7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0000323B"/>
    <w:multiLevelType w:val="hybridMultilevel"/>
    <w:tmpl w:val="00002213"/>
    <w:lvl w:ilvl="0" w:tplc="0000260D">
      <w:start w:val="1"/>
      <w:numFmt w:val="decimal"/>
      <w:lvlText w:val="4.1.%1."/>
      <w:lvlJc w:val="left"/>
      <w:pPr>
        <w:tabs>
          <w:tab w:val="num" w:pos="720"/>
        </w:tabs>
        <w:ind w:left="720" w:hanging="360"/>
      </w:pPr>
    </w:lvl>
    <w:lvl w:ilvl="1" w:tplc="00006B8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000039B3"/>
    <w:multiLevelType w:val="hybridMultilevel"/>
    <w:tmpl w:val="00002D12"/>
    <w:lvl w:ilvl="0" w:tplc="0000074D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00003A2D"/>
    <w:multiLevelType w:val="hybridMultilevel"/>
    <w:tmpl w:val="00006048"/>
    <w:lvl w:ilvl="0" w:tplc="000057D3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</w:lvl>
    <w:lvl w:ilvl="1" w:tplc="0000458F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00003A8D"/>
    <w:multiLevelType w:val="hybridMultilevel"/>
    <w:tmpl w:val="00007FBE"/>
    <w:lvl w:ilvl="0" w:tplc="00000C7B">
      <w:start w:val="1"/>
      <w:numFmt w:val="decimal"/>
      <w:lvlText w:val="13.%1."/>
      <w:lvlJc w:val="left"/>
      <w:pPr>
        <w:tabs>
          <w:tab w:val="num" w:pos="720"/>
        </w:tabs>
        <w:ind w:left="720" w:hanging="360"/>
      </w:pPr>
    </w:lvl>
    <w:lvl w:ilvl="1" w:tplc="00005005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00003BF6"/>
    <w:multiLevelType w:val="hybridMultilevel"/>
    <w:tmpl w:val="00003A9E"/>
    <w:lvl w:ilvl="0" w:tplc="0000797D">
      <w:start w:val="1"/>
      <w:numFmt w:val="decimal"/>
      <w:lvlText w:val="5.13.%1."/>
      <w:lvlJc w:val="left"/>
      <w:pPr>
        <w:tabs>
          <w:tab w:val="num" w:pos="720"/>
        </w:tabs>
        <w:ind w:left="720" w:hanging="360"/>
      </w:pPr>
    </w:lvl>
    <w:lvl w:ilvl="1" w:tplc="00005F4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00003CD5"/>
    <w:multiLevelType w:val="hybridMultilevel"/>
    <w:tmpl w:val="000013E9"/>
    <w:lvl w:ilvl="0" w:tplc="00004080">
      <w:start w:val="1"/>
      <w:numFmt w:val="decimal"/>
      <w:lvlText w:val="8.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00004087"/>
    <w:multiLevelType w:val="hybridMultilevel"/>
    <w:tmpl w:val="00007B44"/>
    <w:lvl w:ilvl="0" w:tplc="0000590E">
      <w:start w:val="1"/>
      <w:numFmt w:val="decimal"/>
      <w:lvlText w:val="12.%1."/>
      <w:lvlJc w:val="left"/>
      <w:pPr>
        <w:tabs>
          <w:tab w:val="num" w:pos="720"/>
        </w:tabs>
        <w:ind w:left="720" w:hanging="360"/>
      </w:pPr>
    </w:lvl>
    <w:lvl w:ilvl="1" w:tplc="0000765F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0000409D"/>
    <w:multiLevelType w:val="hybridMultilevel"/>
    <w:tmpl w:val="000012E1"/>
    <w:lvl w:ilvl="0" w:tplc="0000798B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0000121F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0000422D"/>
    <w:multiLevelType w:val="hybridMultilevel"/>
    <w:tmpl w:val="000054DC"/>
    <w:lvl w:ilvl="0" w:tplc="0000368E">
      <w:start w:val="8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000048CC"/>
    <w:multiLevelType w:val="hybridMultilevel"/>
    <w:tmpl w:val="00005753"/>
    <w:lvl w:ilvl="0" w:tplc="000060BF">
      <w:start w:val="1"/>
      <w:numFmt w:val="decimal"/>
      <w:lvlText w:val="8.7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000049F7"/>
    <w:multiLevelType w:val="hybridMultilevel"/>
    <w:tmpl w:val="0000442B"/>
    <w:lvl w:ilvl="0" w:tplc="00005078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48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00004AE1"/>
    <w:multiLevelType w:val="hybridMultilevel"/>
    <w:tmpl w:val="00003D6C"/>
    <w:lvl w:ilvl="0" w:tplc="00002CD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00004D06"/>
    <w:multiLevelType w:val="hybridMultilevel"/>
    <w:tmpl w:val="00004DB7"/>
    <w:lvl w:ilvl="0" w:tplc="00001547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4D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 w15:restartNumberingAfterBreak="0">
    <w:nsid w:val="00004D54"/>
    <w:multiLevelType w:val="hybridMultilevel"/>
    <w:tmpl w:val="000039CE"/>
    <w:lvl w:ilvl="0" w:tplc="00003BB1">
      <w:start w:val="5"/>
      <w:numFmt w:val="decimal"/>
      <w:lvlText w:val="13.%1."/>
      <w:lvlJc w:val="left"/>
      <w:pPr>
        <w:tabs>
          <w:tab w:val="num" w:pos="720"/>
        </w:tabs>
        <w:ind w:left="720" w:hanging="360"/>
      </w:pPr>
    </w:lvl>
    <w:lvl w:ilvl="1" w:tplc="00004C85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 w15:restartNumberingAfterBreak="0">
    <w:nsid w:val="00004DC8"/>
    <w:multiLevelType w:val="hybridMultilevel"/>
    <w:tmpl w:val="00006443"/>
    <w:lvl w:ilvl="0" w:tplc="000066BB">
      <w:start w:val="1"/>
      <w:numFmt w:val="decimal"/>
      <w:lvlText w:val="3.2.%1."/>
      <w:lvlJc w:val="left"/>
      <w:pPr>
        <w:tabs>
          <w:tab w:val="num" w:pos="720"/>
        </w:tabs>
        <w:ind w:left="720" w:hanging="360"/>
      </w:pPr>
    </w:lvl>
    <w:lvl w:ilvl="1" w:tplc="0000428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 w15:restartNumberingAfterBreak="0">
    <w:nsid w:val="00004DF2"/>
    <w:multiLevelType w:val="hybridMultilevel"/>
    <w:tmpl w:val="00004944"/>
    <w:lvl w:ilvl="0" w:tplc="00002E4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36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 w15:restartNumberingAfterBreak="0">
    <w:nsid w:val="00005039"/>
    <w:multiLevelType w:val="hybridMultilevel"/>
    <w:tmpl w:val="0000542C"/>
    <w:lvl w:ilvl="0" w:tplc="00001953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</w:lvl>
    <w:lvl w:ilvl="1" w:tplc="00006BC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 w15:restartNumberingAfterBreak="0">
    <w:nsid w:val="0000513E"/>
    <w:multiLevelType w:val="hybridMultilevel"/>
    <w:tmpl w:val="00006D69"/>
    <w:lvl w:ilvl="0" w:tplc="00006A15">
      <w:start w:val="1"/>
      <w:numFmt w:val="decimal"/>
      <w:lvlText w:val="13.8.%1."/>
      <w:lvlJc w:val="left"/>
      <w:pPr>
        <w:tabs>
          <w:tab w:val="num" w:pos="720"/>
        </w:tabs>
        <w:ind w:left="720" w:hanging="360"/>
      </w:pPr>
    </w:lvl>
    <w:lvl w:ilvl="1" w:tplc="00004FF8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 w15:restartNumberingAfterBreak="0">
    <w:nsid w:val="00005422"/>
    <w:multiLevelType w:val="hybridMultilevel"/>
    <w:tmpl w:val="00003EF6"/>
    <w:lvl w:ilvl="0" w:tplc="0000082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99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 w15:restartNumberingAfterBreak="0">
    <w:nsid w:val="0000591D"/>
    <w:multiLevelType w:val="hybridMultilevel"/>
    <w:tmpl w:val="0000252A"/>
    <w:lvl w:ilvl="0" w:tplc="000037E5">
      <w:start w:val="2"/>
      <w:numFmt w:val="decimal"/>
      <w:lvlText w:val="11.%1."/>
      <w:lvlJc w:val="left"/>
      <w:pPr>
        <w:tabs>
          <w:tab w:val="num" w:pos="720"/>
        </w:tabs>
        <w:ind w:left="720" w:hanging="360"/>
      </w:pPr>
    </w:lvl>
    <w:lvl w:ilvl="1" w:tplc="00001DC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6" w15:restartNumberingAfterBreak="0">
    <w:nsid w:val="00005AF1"/>
    <w:multiLevelType w:val="hybridMultilevel"/>
    <w:tmpl w:val="000041BB"/>
    <w:lvl w:ilvl="0" w:tplc="000026E9">
      <w:start w:val="3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01E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7" w15:restartNumberingAfterBreak="0">
    <w:nsid w:val="00005C46"/>
    <w:multiLevelType w:val="hybridMultilevel"/>
    <w:tmpl w:val="0000486A"/>
    <w:lvl w:ilvl="0" w:tplc="00003004">
      <w:start w:val="9"/>
      <w:numFmt w:val="decimal"/>
      <w:lvlText w:val="13.%1."/>
      <w:lvlJc w:val="left"/>
      <w:pPr>
        <w:tabs>
          <w:tab w:val="num" w:pos="720"/>
        </w:tabs>
        <w:ind w:left="720" w:hanging="360"/>
      </w:pPr>
    </w:lvl>
    <w:lvl w:ilvl="1" w:tplc="0000179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8" w15:restartNumberingAfterBreak="0">
    <w:nsid w:val="00005C67"/>
    <w:multiLevelType w:val="hybridMultilevel"/>
    <w:tmpl w:val="00003CD6"/>
    <w:lvl w:ilvl="0" w:tplc="00000FBF">
      <w:start w:val="2"/>
      <w:numFmt w:val="decimal"/>
      <w:lvlText w:val="8.7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9" w15:restartNumberingAfterBreak="0">
    <w:nsid w:val="00005CFD"/>
    <w:multiLevelType w:val="hybridMultilevel"/>
    <w:tmpl w:val="00003E12"/>
    <w:lvl w:ilvl="0" w:tplc="00001A49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5F3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0" w15:restartNumberingAfterBreak="0">
    <w:nsid w:val="00005DB2"/>
    <w:multiLevelType w:val="hybridMultilevel"/>
    <w:tmpl w:val="000033EA"/>
    <w:lvl w:ilvl="0" w:tplc="000023C9">
      <w:start w:val="1"/>
      <w:numFmt w:val="decimal"/>
      <w:lvlText w:val="8.6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1" w15:restartNumberingAfterBreak="0">
    <w:nsid w:val="00005DD5"/>
    <w:multiLevelType w:val="hybridMultilevel"/>
    <w:tmpl w:val="00006AD4"/>
    <w:lvl w:ilvl="0" w:tplc="00005A9F">
      <w:start w:val="3"/>
      <w:numFmt w:val="decimal"/>
      <w:lvlText w:val="10.%1."/>
      <w:lvlJc w:val="left"/>
      <w:pPr>
        <w:tabs>
          <w:tab w:val="num" w:pos="720"/>
        </w:tabs>
        <w:ind w:left="720" w:hanging="360"/>
      </w:pPr>
    </w:lvl>
    <w:lvl w:ilvl="1" w:tplc="00004CD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2" w15:restartNumberingAfterBreak="0">
    <w:nsid w:val="00005E73"/>
    <w:multiLevelType w:val="hybridMultilevel"/>
    <w:tmpl w:val="0000470E"/>
    <w:lvl w:ilvl="0" w:tplc="000073D9">
      <w:start w:val="1"/>
      <w:numFmt w:val="decimal"/>
      <w:lvlText w:val="1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3" w15:restartNumberingAfterBreak="0">
    <w:nsid w:val="00005FA4"/>
    <w:multiLevelType w:val="hybridMultilevel"/>
    <w:tmpl w:val="00002059"/>
    <w:lvl w:ilvl="0" w:tplc="0000127E">
      <w:start w:val="1"/>
      <w:numFmt w:val="decimal"/>
      <w:lvlText w:val="10.7.%1."/>
      <w:lvlJc w:val="left"/>
      <w:pPr>
        <w:tabs>
          <w:tab w:val="num" w:pos="720"/>
        </w:tabs>
        <w:ind w:left="720" w:hanging="360"/>
      </w:pPr>
    </w:lvl>
    <w:lvl w:ilvl="1" w:tplc="00000035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4" w15:restartNumberingAfterBreak="0">
    <w:nsid w:val="00006172"/>
    <w:multiLevelType w:val="hybridMultilevel"/>
    <w:tmpl w:val="00006B72"/>
    <w:lvl w:ilvl="0" w:tplc="000032E6">
      <w:start w:val="1"/>
      <w:numFmt w:val="decimal"/>
      <w:lvlText w:val="9.2.%1."/>
      <w:lvlJc w:val="left"/>
      <w:pPr>
        <w:tabs>
          <w:tab w:val="num" w:pos="720"/>
        </w:tabs>
        <w:ind w:left="720" w:hanging="360"/>
      </w:pPr>
    </w:lvl>
    <w:lvl w:ilvl="1" w:tplc="0000401D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5" w15:restartNumberingAfterBreak="0">
    <w:nsid w:val="00006270"/>
    <w:multiLevelType w:val="hybridMultilevel"/>
    <w:tmpl w:val="00003492"/>
    <w:lvl w:ilvl="0" w:tplc="000019DA">
      <w:start w:val="1"/>
      <w:numFmt w:val="decimal"/>
      <w:lvlText w:val="13.4.%1."/>
      <w:lvlJc w:val="left"/>
      <w:pPr>
        <w:tabs>
          <w:tab w:val="num" w:pos="720"/>
        </w:tabs>
        <w:ind w:left="720" w:hanging="360"/>
      </w:pPr>
    </w:lvl>
    <w:lvl w:ilvl="1" w:tplc="0000506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6" w15:restartNumberingAfterBreak="0">
    <w:nsid w:val="00006952"/>
    <w:multiLevelType w:val="hybridMultilevel"/>
    <w:tmpl w:val="00005F90"/>
    <w:lvl w:ilvl="0" w:tplc="00001649">
      <w:start w:val="1"/>
      <w:numFmt w:val="decimal"/>
      <w:lvlText w:val="1.2.%1."/>
      <w:lvlJc w:val="left"/>
      <w:pPr>
        <w:tabs>
          <w:tab w:val="num" w:pos="720"/>
        </w:tabs>
        <w:ind w:left="720" w:hanging="360"/>
      </w:pPr>
    </w:lvl>
    <w:lvl w:ilvl="1" w:tplc="00006DF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7" w15:restartNumberingAfterBreak="0">
    <w:nsid w:val="00006BFC"/>
    <w:multiLevelType w:val="hybridMultilevel"/>
    <w:tmpl w:val="00007F96"/>
    <w:lvl w:ilvl="0" w:tplc="00007FF5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00004E45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8" w15:restartNumberingAfterBreak="0">
    <w:nsid w:val="00007049"/>
    <w:multiLevelType w:val="hybridMultilevel"/>
    <w:tmpl w:val="0000692C"/>
    <w:lvl w:ilvl="0" w:tplc="00004A80">
      <w:start w:val="1"/>
      <w:numFmt w:val="decimal"/>
      <w:lvlText w:val="8.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9" w15:restartNumberingAfterBreak="0">
    <w:nsid w:val="000071F0"/>
    <w:multiLevelType w:val="hybridMultilevel"/>
    <w:tmpl w:val="00000384"/>
    <w:lvl w:ilvl="0" w:tplc="00007F4F">
      <w:start w:val="3"/>
      <w:numFmt w:val="decimal"/>
      <w:lvlText w:val="9.%1."/>
      <w:lvlJc w:val="left"/>
      <w:pPr>
        <w:tabs>
          <w:tab w:val="num" w:pos="720"/>
        </w:tabs>
        <w:ind w:left="720" w:hanging="360"/>
      </w:pPr>
    </w:lvl>
    <w:lvl w:ilvl="1" w:tplc="0000494A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0" w15:restartNumberingAfterBreak="0">
    <w:nsid w:val="000073DA"/>
    <w:multiLevelType w:val="hybridMultilevel"/>
    <w:tmpl w:val="000058B0"/>
    <w:lvl w:ilvl="0" w:tplc="000026C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369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1" w15:restartNumberingAfterBreak="0">
    <w:nsid w:val="0000767D"/>
    <w:multiLevelType w:val="hybridMultilevel"/>
    <w:tmpl w:val="00004509"/>
    <w:lvl w:ilvl="0" w:tplc="00001238">
      <w:start w:val="1"/>
      <w:numFmt w:val="decimal"/>
      <w:lvlText w:val="3.5.%1."/>
      <w:lvlJc w:val="left"/>
      <w:pPr>
        <w:tabs>
          <w:tab w:val="num" w:pos="720"/>
        </w:tabs>
        <w:ind w:left="720" w:hanging="360"/>
      </w:pPr>
    </w:lvl>
    <w:lvl w:ilvl="1" w:tplc="00003B25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2" w15:restartNumberingAfterBreak="0">
    <w:nsid w:val="00007874"/>
    <w:multiLevelType w:val="hybridMultilevel"/>
    <w:tmpl w:val="0000249E"/>
    <w:lvl w:ilvl="0" w:tplc="00002B0C">
      <w:start w:val="1"/>
      <w:numFmt w:val="decimal"/>
      <w:lvlText w:val="10.2.%1."/>
      <w:lvlJc w:val="left"/>
      <w:pPr>
        <w:tabs>
          <w:tab w:val="num" w:pos="720"/>
        </w:tabs>
        <w:ind w:left="720" w:hanging="360"/>
      </w:pPr>
    </w:lvl>
    <w:lvl w:ilvl="1" w:tplc="000011F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3" w15:restartNumberingAfterBreak="0">
    <w:nsid w:val="00007E87"/>
    <w:multiLevelType w:val="hybridMultilevel"/>
    <w:tmpl w:val="0000390C"/>
    <w:lvl w:ilvl="0" w:tplc="00000F3E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009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4" w15:restartNumberingAfterBreak="0">
    <w:nsid w:val="00007EB7"/>
    <w:multiLevelType w:val="hybridMultilevel"/>
    <w:tmpl w:val="00006032"/>
    <w:lvl w:ilvl="0" w:tplc="00002C3B">
      <w:start w:val="2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000015A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37"/>
  </w:num>
  <w:num w:numId="3">
    <w:abstractNumId w:val="56"/>
  </w:num>
  <w:num w:numId="4">
    <w:abstractNumId w:val="46"/>
  </w:num>
  <w:num w:numId="5">
    <w:abstractNumId w:val="9"/>
  </w:num>
  <w:num w:numId="6">
    <w:abstractNumId w:val="63"/>
  </w:num>
  <w:num w:numId="7">
    <w:abstractNumId w:val="1"/>
  </w:num>
  <w:num w:numId="8">
    <w:abstractNumId w:val="38"/>
  </w:num>
  <w:num w:numId="9">
    <w:abstractNumId w:val="27"/>
  </w:num>
  <w:num w:numId="10">
    <w:abstractNumId w:val="40"/>
  </w:num>
  <w:num w:numId="11">
    <w:abstractNumId w:val="22"/>
  </w:num>
  <w:num w:numId="12">
    <w:abstractNumId w:val="61"/>
  </w:num>
  <w:num w:numId="13">
    <w:abstractNumId w:val="18"/>
  </w:num>
  <w:num w:numId="14">
    <w:abstractNumId w:val="57"/>
  </w:num>
  <w:num w:numId="15">
    <w:abstractNumId w:val="26"/>
  </w:num>
  <w:num w:numId="16">
    <w:abstractNumId w:val="2"/>
  </w:num>
  <w:num w:numId="17">
    <w:abstractNumId w:val="5"/>
  </w:num>
  <w:num w:numId="18">
    <w:abstractNumId w:val="20"/>
  </w:num>
  <w:num w:numId="19">
    <w:abstractNumId w:val="49"/>
  </w:num>
  <w:num w:numId="20">
    <w:abstractNumId w:val="30"/>
  </w:num>
  <w:num w:numId="21">
    <w:abstractNumId w:val="12"/>
  </w:num>
  <w:num w:numId="22">
    <w:abstractNumId w:val="41"/>
  </w:num>
  <w:num w:numId="23">
    <w:abstractNumId w:val="17"/>
  </w:num>
  <w:num w:numId="24">
    <w:abstractNumId w:val="64"/>
  </w:num>
  <w:num w:numId="25">
    <w:abstractNumId w:val="44"/>
  </w:num>
  <w:num w:numId="26">
    <w:abstractNumId w:val="33"/>
  </w:num>
  <w:num w:numId="27">
    <w:abstractNumId w:val="60"/>
  </w:num>
  <w:num w:numId="28">
    <w:abstractNumId w:val="7"/>
  </w:num>
  <w:num w:numId="29">
    <w:abstractNumId w:val="58"/>
  </w:num>
  <w:num w:numId="30">
    <w:abstractNumId w:val="16"/>
  </w:num>
  <w:num w:numId="31">
    <w:abstractNumId w:val="31"/>
  </w:num>
  <w:num w:numId="32">
    <w:abstractNumId w:val="50"/>
  </w:num>
  <w:num w:numId="33">
    <w:abstractNumId w:val="35"/>
  </w:num>
  <w:num w:numId="34">
    <w:abstractNumId w:val="48"/>
  </w:num>
  <w:num w:numId="35">
    <w:abstractNumId w:val="25"/>
  </w:num>
  <w:num w:numId="36">
    <w:abstractNumId w:val="34"/>
  </w:num>
  <w:num w:numId="37">
    <w:abstractNumId w:val="11"/>
  </w:num>
  <w:num w:numId="38">
    <w:abstractNumId w:val="24"/>
  </w:num>
  <w:num w:numId="39">
    <w:abstractNumId w:val="23"/>
  </w:num>
  <w:num w:numId="40">
    <w:abstractNumId w:val="21"/>
  </w:num>
  <w:num w:numId="41">
    <w:abstractNumId w:val="54"/>
  </w:num>
  <w:num w:numId="42">
    <w:abstractNumId w:val="59"/>
  </w:num>
  <w:num w:numId="43">
    <w:abstractNumId w:val="4"/>
  </w:num>
  <w:num w:numId="44">
    <w:abstractNumId w:val="42"/>
  </w:num>
  <w:num w:numId="45">
    <w:abstractNumId w:val="14"/>
  </w:num>
  <w:num w:numId="46">
    <w:abstractNumId w:val="62"/>
  </w:num>
  <w:num w:numId="47">
    <w:abstractNumId w:val="51"/>
  </w:num>
  <w:num w:numId="48">
    <w:abstractNumId w:val="53"/>
  </w:num>
  <w:num w:numId="49">
    <w:abstractNumId w:val="6"/>
  </w:num>
  <w:num w:numId="50">
    <w:abstractNumId w:val="13"/>
  </w:num>
  <w:num w:numId="51">
    <w:abstractNumId w:val="28"/>
  </w:num>
  <w:num w:numId="52">
    <w:abstractNumId w:val="8"/>
  </w:num>
  <w:num w:numId="53">
    <w:abstractNumId w:val="45"/>
  </w:num>
  <w:num w:numId="54">
    <w:abstractNumId w:val="36"/>
  </w:num>
  <w:num w:numId="55">
    <w:abstractNumId w:val="32"/>
  </w:num>
  <w:num w:numId="56">
    <w:abstractNumId w:val="15"/>
  </w:num>
  <w:num w:numId="57">
    <w:abstractNumId w:val="29"/>
  </w:num>
  <w:num w:numId="58">
    <w:abstractNumId w:val="10"/>
  </w:num>
  <w:num w:numId="59">
    <w:abstractNumId w:val="3"/>
  </w:num>
  <w:num w:numId="60">
    <w:abstractNumId w:val="55"/>
  </w:num>
  <w:num w:numId="61">
    <w:abstractNumId w:val="39"/>
  </w:num>
  <w:num w:numId="62">
    <w:abstractNumId w:val="43"/>
  </w:num>
  <w:num w:numId="63">
    <w:abstractNumId w:val="47"/>
  </w:num>
  <w:num w:numId="64">
    <w:abstractNumId w:val="52"/>
  </w:num>
  <w:num w:numId="65">
    <w:abstractNumId w:val="19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00A1"/>
    <w:rsid w:val="000845AB"/>
    <w:rsid w:val="000A40BC"/>
    <w:rsid w:val="0017188A"/>
    <w:rsid w:val="00242E8D"/>
    <w:rsid w:val="005800A1"/>
    <w:rsid w:val="005953ED"/>
    <w:rsid w:val="008C6BC2"/>
    <w:rsid w:val="008D0874"/>
    <w:rsid w:val="00A067AF"/>
    <w:rsid w:val="00AB3E14"/>
    <w:rsid w:val="00B31E24"/>
    <w:rsid w:val="00C01088"/>
    <w:rsid w:val="00C11039"/>
    <w:rsid w:val="00DF5C2E"/>
    <w:rsid w:val="00F8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11E6523-168B-4539-A86C-B58674995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7023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87023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69C88-BFC6-4541-9159-EE95D986A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2102</Words>
  <Characters>11983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Olegas Beriozovas</cp:lastModifiedBy>
  <cp:revision>7</cp:revision>
  <cp:lastPrinted>2016-01-08T13:36:00Z</cp:lastPrinted>
  <dcterms:created xsi:type="dcterms:W3CDTF">2016-01-08T08:14:00Z</dcterms:created>
  <dcterms:modified xsi:type="dcterms:W3CDTF">2016-05-20T12:52:00Z</dcterms:modified>
</cp:coreProperties>
</file>